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F504DA" w14:textId="77777777" w:rsidR="000447A4" w:rsidRPr="0062248E" w:rsidRDefault="000447A4" w:rsidP="008F25DC">
      <w:pPr>
        <w:spacing w:before="0" w:after="0" w:line="259" w:lineRule="auto"/>
        <w:ind w:right="35"/>
        <w:jc w:val="right"/>
        <w:rPr>
          <w:rFonts w:ascii="Times New Roman" w:eastAsia="Calibri" w:hAnsi="Times New Roman"/>
          <w:color w:val="000000"/>
          <w:sz w:val="22"/>
          <w:szCs w:val="22"/>
          <w:lang w:eastAsia="pl-PL"/>
        </w:rPr>
      </w:pPr>
      <w:bookmarkStart w:id="0" w:name="_Hlk172119650"/>
    </w:p>
    <w:p w14:paraId="63AB193A" w14:textId="7D5ACA48" w:rsidR="008F25DC" w:rsidRPr="0062248E" w:rsidRDefault="008F25DC" w:rsidP="008F25DC">
      <w:pPr>
        <w:spacing w:before="0" w:after="0" w:line="259" w:lineRule="auto"/>
        <w:ind w:right="35"/>
        <w:jc w:val="right"/>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 xml:space="preserve">Załącznik nr </w:t>
      </w:r>
      <w:r w:rsidR="001F32E4" w:rsidRPr="0062248E">
        <w:rPr>
          <w:rFonts w:ascii="Times New Roman" w:eastAsia="Calibri" w:hAnsi="Times New Roman"/>
          <w:color w:val="000000"/>
          <w:sz w:val="22"/>
          <w:szCs w:val="22"/>
          <w:lang w:eastAsia="pl-PL"/>
        </w:rPr>
        <w:t>5</w:t>
      </w:r>
      <w:r w:rsidRPr="0062248E">
        <w:rPr>
          <w:rFonts w:ascii="Times New Roman" w:eastAsia="Calibri" w:hAnsi="Times New Roman"/>
          <w:color w:val="000000"/>
          <w:sz w:val="22"/>
          <w:szCs w:val="22"/>
          <w:lang w:eastAsia="pl-PL"/>
        </w:rPr>
        <w:t xml:space="preserve"> do zapytania ofertowego </w:t>
      </w:r>
    </w:p>
    <w:p w14:paraId="35F3B916" w14:textId="77777777" w:rsidR="008F25DC" w:rsidRPr="0062248E" w:rsidRDefault="008F25DC" w:rsidP="008F25DC">
      <w:pPr>
        <w:keepNext/>
        <w:keepLines/>
        <w:spacing w:before="0" w:after="12" w:line="249" w:lineRule="auto"/>
        <w:ind w:right="146"/>
        <w:jc w:val="center"/>
        <w:outlineLvl w:val="0"/>
        <w:rPr>
          <w:rFonts w:ascii="Times New Roman" w:eastAsia="Calibri" w:hAnsi="Times New Roman"/>
          <w:b/>
          <w:color w:val="000000"/>
          <w:sz w:val="22"/>
          <w:szCs w:val="22"/>
          <w:lang w:eastAsia="pl-PL"/>
        </w:rPr>
      </w:pPr>
      <w:r w:rsidRPr="0062248E">
        <w:rPr>
          <w:rFonts w:ascii="Times New Roman" w:eastAsia="Calibri" w:hAnsi="Times New Roman"/>
          <w:b/>
          <w:color w:val="000000"/>
          <w:sz w:val="22"/>
          <w:szCs w:val="22"/>
          <w:lang w:eastAsia="pl-PL"/>
        </w:rPr>
        <w:t xml:space="preserve">Wzór umowy </w:t>
      </w:r>
    </w:p>
    <w:p w14:paraId="621053DC" w14:textId="77777777" w:rsidR="008F25DC" w:rsidRPr="0062248E" w:rsidRDefault="008F25DC" w:rsidP="008F25DC">
      <w:pPr>
        <w:spacing w:before="0" w:after="0" w:line="259" w:lineRule="auto"/>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 xml:space="preserve"> </w:t>
      </w:r>
    </w:p>
    <w:p w14:paraId="276E1B14" w14:textId="77777777" w:rsidR="008F25DC" w:rsidRPr="0062248E" w:rsidRDefault="008F25DC" w:rsidP="008F25DC">
      <w:pPr>
        <w:spacing w:before="0" w:after="12" w:line="249" w:lineRule="auto"/>
        <w:ind w:right="143"/>
        <w:jc w:val="center"/>
        <w:rPr>
          <w:rFonts w:ascii="Times New Roman" w:eastAsia="Calibri" w:hAnsi="Times New Roman"/>
          <w:color w:val="000000"/>
          <w:sz w:val="22"/>
          <w:szCs w:val="22"/>
          <w:lang w:eastAsia="pl-PL"/>
        </w:rPr>
      </w:pPr>
      <w:r w:rsidRPr="0062248E">
        <w:rPr>
          <w:rFonts w:ascii="Times New Roman" w:eastAsia="Calibri" w:hAnsi="Times New Roman"/>
          <w:b/>
          <w:color w:val="000000"/>
          <w:sz w:val="22"/>
          <w:szCs w:val="22"/>
          <w:lang w:eastAsia="pl-PL"/>
        </w:rPr>
        <w:t xml:space="preserve">UMOWA nr ………….. </w:t>
      </w:r>
    </w:p>
    <w:p w14:paraId="4611A748" w14:textId="77777777" w:rsidR="008F25DC" w:rsidRPr="0062248E" w:rsidRDefault="008F25DC" w:rsidP="008F25DC">
      <w:pPr>
        <w:spacing w:before="0" w:after="0" w:line="259" w:lineRule="auto"/>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 xml:space="preserve"> </w:t>
      </w:r>
    </w:p>
    <w:p w14:paraId="2E4B46E8" w14:textId="0ABBF288" w:rsidR="008F25DC" w:rsidRPr="0062248E" w:rsidRDefault="008F25DC" w:rsidP="008F25DC">
      <w:pPr>
        <w:spacing w:before="0" w:after="4" w:line="257" w:lineRule="auto"/>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 xml:space="preserve">zawarta w dniu </w:t>
      </w:r>
      <w:r w:rsidRPr="0062248E">
        <w:rPr>
          <w:rFonts w:ascii="Times New Roman" w:eastAsia="Calibri" w:hAnsi="Times New Roman"/>
          <w:b/>
          <w:color w:val="000000"/>
          <w:sz w:val="22"/>
          <w:szCs w:val="22"/>
          <w:lang w:eastAsia="pl-PL"/>
        </w:rPr>
        <w:t>…………. 202</w:t>
      </w:r>
      <w:r w:rsidR="00FD4E40" w:rsidRPr="0062248E">
        <w:rPr>
          <w:rFonts w:ascii="Times New Roman" w:eastAsia="Calibri" w:hAnsi="Times New Roman"/>
          <w:b/>
          <w:color w:val="000000"/>
          <w:sz w:val="22"/>
          <w:szCs w:val="22"/>
          <w:lang w:eastAsia="pl-PL"/>
        </w:rPr>
        <w:t>5</w:t>
      </w:r>
      <w:r w:rsidRPr="0062248E">
        <w:rPr>
          <w:rFonts w:ascii="Times New Roman" w:eastAsia="Calibri" w:hAnsi="Times New Roman"/>
          <w:b/>
          <w:color w:val="000000"/>
          <w:sz w:val="22"/>
          <w:szCs w:val="22"/>
          <w:lang w:eastAsia="pl-PL"/>
        </w:rPr>
        <w:t xml:space="preserve"> r.</w:t>
      </w:r>
      <w:r w:rsidRPr="0062248E">
        <w:rPr>
          <w:rFonts w:ascii="Times New Roman" w:eastAsia="Calibri" w:hAnsi="Times New Roman"/>
          <w:color w:val="000000"/>
          <w:sz w:val="22"/>
          <w:szCs w:val="22"/>
          <w:lang w:eastAsia="pl-PL"/>
        </w:rPr>
        <w:t xml:space="preserve"> w …</w:t>
      </w:r>
      <w:r w:rsidR="00EB4423" w:rsidRPr="0062248E">
        <w:rPr>
          <w:rFonts w:ascii="Times New Roman" w:eastAsia="Calibri" w:hAnsi="Times New Roman"/>
          <w:color w:val="000000"/>
          <w:sz w:val="22"/>
          <w:szCs w:val="22"/>
          <w:lang w:eastAsia="pl-PL"/>
        </w:rPr>
        <w:t xml:space="preserve"> </w:t>
      </w:r>
    </w:p>
    <w:p w14:paraId="18EBEC47" w14:textId="77777777" w:rsidR="008F25DC" w:rsidRPr="0062248E" w:rsidRDefault="008F25DC" w:rsidP="008F25DC">
      <w:pPr>
        <w:spacing w:before="0" w:after="0" w:line="259" w:lineRule="auto"/>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 xml:space="preserve"> </w:t>
      </w:r>
    </w:p>
    <w:p w14:paraId="2DD429E6" w14:textId="77777777" w:rsidR="008F25DC" w:rsidRPr="0062248E" w:rsidRDefault="008F25DC" w:rsidP="008F25DC">
      <w:pPr>
        <w:spacing w:before="0" w:after="22" w:line="248" w:lineRule="auto"/>
        <w:ind w:right="45"/>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 xml:space="preserve">pomiędzy: </w:t>
      </w:r>
    </w:p>
    <w:p w14:paraId="3F5828AF" w14:textId="77777777" w:rsidR="008F25DC" w:rsidRPr="0062248E" w:rsidRDefault="008F25DC" w:rsidP="008F25DC">
      <w:pPr>
        <w:spacing w:before="0" w:after="0" w:line="259" w:lineRule="auto"/>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 xml:space="preserve"> </w:t>
      </w:r>
    </w:p>
    <w:p w14:paraId="341D8A08" w14:textId="6DAB9EB1" w:rsidR="008F25DC" w:rsidRPr="0062248E" w:rsidRDefault="008F25DC" w:rsidP="008F25DC">
      <w:pPr>
        <w:spacing w:before="0" w:after="1" w:line="258" w:lineRule="auto"/>
        <w:ind w:right="2780"/>
        <w:rPr>
          <w:rFonts w:ascii="Times New Roman" w:eastAsia="Calibri" w:hAnsi="Times New Roman"/>
          <w:color w:val="000000"/>
          <w:sz w:val="22"/>
          <w:szCs w:val="22"/>
          <w:lang w:eastAsia="pl-PL"/>
        </w:rPr>
      </w:pPr>
      <w:r w:rsidRPr="0062248E">
        <w:rPr>
          <w:rFonts w:ascii="Times New Roman" w:eastAsia="Calibri" w:hAnsi="Times New Roman"/>
          <w:b/>
          <w:color w:val="000000"/>
          <w:sz w:val="22"/>
          <w:szCs w:val="22"/>
          <w:lang w:eastAsia="pl-PL"/>
        </w:rPr>
        <w:t xml:space="preserve">…… </w:t>
      </w:r>
      <w:r w:rsidRPr="0062248E">
        <w:rPr>
          <w:rFonts w:ascii="Times New Roman" w:eastAsia="Calibri" w:hAnsi="Times New Roman"/>
          <w:color w:val="000000"/>
          <w:sz w:val="22"/>
          <w:szCs w:val="22"/>
          <w:lang w:eastAsia="pl-PL"/>
        </w:rPr>
        <w:t xml:space="preserve">z siedzibą w ……., ……., NIP: ……, REGON: …… reprezentowany przez </w:t>
      </w:r>
      <w:r w:rsidRPr="0062248E">
        <w:rPr>
          <w:rFonts w:ascii="Times New Roman" w:eastAsia="Calibri" w:hAnsi="Times New Roman"/>
          <w:b/>
          <w:color w:val="000000"/>
          <w:sz w:val="22"/>
          <w:szCs w:val="22"/>
          <w:lang w:eastAsia="pl-PL"/>
        </w:rPr>
        <w:t>…….</w:t>
      </w:r>
      <w:r w:rsidRPr="0062248E">
        <w:rPr>
          <w:rFonts w:ascii="Times New Roman" w:eastAsia="Calibri" w:hAnsi="Times New Roman"/>
          <w:color w:val="000000"/>
          <w:sz w:val="22"/>
          <w:szCs w:val="22"/>
          <w:lang w:eastAsia="pl-PL"/>
        </w:rPr>
        <w:t xml:space="preserve"> zwanym dalej „</w:t>
      </w:r>
      <w:r w:rsidRPr="0062248E">
        <w:rPr>
          <w:rFonts w:ascii="Times New Roman" w:eastAsia="Calibri" w:hAnsi="Times New Roman"/>
          <w:b/>
          <w:color w:val="000000"/>
          <w:sz w:val="22"/>
          <w:szCs w:val="22"/>
          <w:lang w:eastAsia="pl-PL"/>
        </w:rPr>
        <w:t>Zamawiającym</w:t>
      </w:r>
      <w:r w:rsidRPr="0062248E">
        <w:rPr>
          <w:rFonts w:ascii="Times New Roman" w:eastAsia="Calibri" w:hAnsi="Times New Roman"/>
          <w:color w:val="000000"/>
          <w:sz w:val="22"/>
          <w:szCs w:val="22"/>
          <w:lang w:eastAsia="pl-PL"/>
        </w:rPr>
        <w:t xml:space="preserve">” a </w:t>
      </w:r>
    </w:p>
    <w:p w14:paraId="6C45212E" w14:textId="053DFF19" w:rsidR="008F25DC" w:rsidRDefault="008F25DC" w:rsidP="008F25DC">
      <w:pPr>
        <w:spacing w:before="0" w:after="0" w:line="248" w:lineRule="auto"/>
        <w:ind w:right="45"/>
        <w:jc w:val="both"/>
        <w:rPr>
          <w:rFonts w:ascii="Times New Roman" w:eastAsia="Calibri" w:hAnsi="Times New Roman"/>
          <w:color w:val="000000"/>
          <w:sz w:val="22"/>
          <w:szCs w:val="22"/>
          <w:lang w:eastAsia="pl-PL"/>
        </w:rPr>
      </w:pPr>
      <w:r w:rsidRPr="0062248E">
        <w:rPr>
          <w:rFonts w:ascii="Times New Roman" w:eastAsia="Calibri" w:hAnsi="Times New Roman"/>
          <w:b/>
          <w:color w:val="000000"/>
          <w:sz w:val="22"/>
          <w:szCs w:val="22"/>
          <w:lang w:eastAsia="pl-PL"/>
        </w:rPr>
        <w:t>……………………. ……………………………</w:t>
      </w:r>
      <w:r w:rsidRPr="0062248E">
        <w:rPr>
          <w:rFonts w:ascii="Times New Roman" w:eastAsia="Calibri" w:hAnsi="Times New Roman"/>
          <w:color w:val="000000"/>
          <w:sz w:val="22"/>
          <w:szCs w:val="22"/>
          <w:lang w:eastAsia="pl-PL"/>
        </w:rPr>
        <w:t>, z siedzibą w ………………. (….-…..), ul. ……………………. nr …., legitymującym się …………………</w:t>
      </w:r>
      <w:r w:rsidRPr="0062248E">
        <w:rPr>
          <w:rFonts w:ascii="Times New Roman" w:eastAsia="Calibri" w:hAnsi="Times New Roman"/>
          <w:b/>
          <w:color w:val="000000"/>
          <w:sz w:val="22"/>
          <w:szCs w:val="22"/>
          <w:lang w:eastAsia="pl-PL"/>
        </w:rPr>
        <w:t xml:space="preserve"> </w:t>
      </w:r>
      <w:r w:rsidRPr="0062248E">
        <w:rPr>
          <w:rFonts w:ascii="Times New Roman" w:eastAsia="Calibri" w:hAnsi="Times New Roman"/>
          <w:color w:val="000000"/>
          <w:sz w:val="22"/>
          <w:szCs w:val="22"/>
          <w:lang w:eastAsia="pl-PL"/>
        </w:rPr>
        <w:t>zwanym dalej „</w:t>
      </w:r>
      <w:r w:rsidRPr="0062248E">
        <w:rPr>
          <w:rFonts w:ascii="Times New Roman" w:eastAsia="Calibri" w:hAnsi="Times New Roman"/>
          <w:b/>
          <w:color w:val="000000"/>
          <w:sz w:val="22"/>
          <w:szCs w:val="22"/>
          <w:lang w:eastAsia="pl-PL"/>
        </w:rPr>
        <w:t xml:space="preserve">Wykonawcą” </w:t>
      </w:r>
      <w:r w:rsidRPr="0062248E">
        <w:rPr>
          <w:rFonts w:ascii="Times New Roman" w:eastAsia="Calibri" w:hAnsi="Times New Roman"/>
          <w:color w:val="000000"/>
          <w:sz w:val="22"/>
          <w:szCs w:val="22"/>
          <w:lang w:eastAsia="pl-PL"/>
        </w:rPr>
        <w:t>działające osobno zwane „</w:t>
      </w:r>
      <w:r w:rsidRPr="0062248E">
        <w:rPr>
          <w:rFonts w:ascii="Times New Roman" w:eastAsia="Calibri" w:hAnsi="Times New Roman"/>
          <w:b/>
          <w:color w:val="000000"/>
          <w:sz w:val="22"/>
          <w:szCs w:val="22"/>
          <w:lang w:eastAsia="pl-PL"/>
        </w:rPr>
        <w:t>Stroną</w:t>
      </w:r>
      <w:r w:rsidRPr="0062248E">
        <w:rPr>
          <w:rFonts w:ascii="Times New Roman" w:eastAsia="Calibri" w:hAnsi="Times New Roman"/>
          <w:color w:val="000000"/>
          <w:sz w:val="22"/>
          <w:szCs w:val="22"/>
          <w:lang w:eastAsia="pl-PL"/>
        </w:rPr>
        <w:t>”, a łącznie „</w:t>
      </w:r>
      <w:r w:rsidRPr="0062248E">
        <w:rPr>
          <w:rFonts w:ascii="Times New Roman" w:eastAsia="Calibri" w:hAnsi="Times New Roman"/>
          <w:b/>
          <w:color w:val="000000"/>
          <w:sz w:val="22"/>
          <w:szCs w:val="22"/>
          <w:lang w:eastAsia="pl-PL"/>
        </w:rPr>
        <w:t>Stronami</w:t>
      </w:r>
      <w:r w:rsidRPr="0062248E">
        <w:rPr>
          <w:rFonts w:ascii="Times New Roman" w:eastAsia="Calibri" w:hAnsi="Times New Roman"/>
          <w:color w:val="000000"/>
          <w:sz w:val="22"/>
          <w:szCs w:val="22"/>
          <w:lang w:eastAsia="pl-PL"/>
        </w:rPr>
        <w:t>”, o</w:t>
      </w:r>
      <w:r w:rsidR="00EB4423" w:rsidRPr="0062248E">
        <w:rPr>
          <w:rFonts w:ascii="Times New Roman" w:eastAsia="Calibri" w:hAnsi="Times New Roman"/>
          <w:color w:val="000000"/>
          <w:sz w:val="22"/>
          <w:szCs w:val="22"/>
          <w:lang w:eastAsia="pl-PL"/>
        </w:rPr>
        <w:t> </w:t>
      </w:r>
      <w:r w:rsidRPr="0062248E">
        <w:rPr>
          <w:rFonts w:ascii="Times New Roman" w:eastAsia="Calibri" w:hAnsi="Times New Roman"/>
          <w:color w:val="000000"/>
          <w:sz w:val="22"/>
          <w:szCs w:val="22"/>
          <w:lang w:eastAsia="pl-PL"/>
        </w:rPr>
        <w:t>następującej treści (dalej „</w:t>
      </w:r>
      <w:r w:rsidRPr="0062248E">
        <w:rPr>
          <w:rFonts w:ascii="Times New Roman" w:eastAsia="Calibri" w:hAnsi="Times New Roman"/>
          <w:b/>
          <w:color w:val="000000"/>
          <w:sz w:val="22"/>
          <w:szCs w:val="22"/>
          <w:lang w:eastAsia="pl-PL"/>
        </w:rPr>
        <w:t>Umowa</w:t>
      </w:r>
      <w:r w:rsidRPr="0062248E">
        <w:rPr>
          <w:rFonts w:ascii="Times New Roman" w:eastAsia="Calibri" w:hAnsi="Times New Roman"/>
          <w:color w:val="000000"/>
          <w:sz w:val="22"/>
          <w:szCs w:val="22"/>
          <w:lang w:eastAsia="pl-PL"/>
        </w:rPr>
        <w:t xml:space="preserve">”): </w:t>
      </w:r>
    </w:p>
    <w:p w14:paraId="21D57048" w14:textId="25189F29" w:rsidR="007D37A7" w:rsidRDefault="007D37A7" w:rsidP="008F25DC">
      <w:pPr>
        <w:spacing w:before="0" w:after="0" w:line="248" w:lineRule="auto"/>
        <w:ind w:right="45"/>
        <w:jc w:val="both"/>
        <w:rPr>
          <w:rFonts w:ascii="Times New Roman" w:eastAsia="Calibri" w:hAnsi="Times New Roman"/>
          <w:color w:val="000000"/>
          <w:sz w:val="22"/>
          <w:szCs w:val="22"/>
          <w:lang w:eastAsia="pl-PL"/>
        </w:rPr>
      </w:pPr>
    </w:p>
    <w:p w14:paraId="1AEE21A7" w14:textId="77551EB9" w:rsidR="007D37A7" w:rsidRPr="007D37A7" w:rsidRDefault="007D37A7" w:rsidP="007D37A7">
      <w:pPr>
        <w:spacing w:after="0" w:line="240" w:lineRule="auto"/>
        <w:jc w:val="both"/>
        <w:rPr>
          <w:rFonts w:ascii="Times New Roman" w:hAnsi="Times New Roman"/>
        </w:rPr>
      </w:pPr>
      <w:r w:rsidRPr="007D37A7">
        <w:rPr>
          <w:rFonts w:ascii="Times New Roman" w:hAnsi="Times New Roman"/>
        </w:rPr>
        <w:t xml:space="preserve">Na podstawie dokonanego przez Zamawiającego wyboru oferty w trybie zapytania ofertowego, o wartości szacunkowej poniżej kwoty, o której mowa w art. 2 ust. 1 pkt 1 ustawy  z dn. 11 września 2019 r. Prawo zamówień publicznych (Dz. U. z 2024 r. poz. 1320,z </w:t>
      </w:r>
      <w:proofErr w:type="spellStart"/>
      <w:r w:rsidRPr="007D37A7">
        <w:rPr>
          <w:rFonts w:ascii="Times New Roman" w:hAnsi="Times New Roman"/>
        </w:rPr>
        <w:t>późn</w:t>
      </w:r>
      <w:proofErr w:type="spellEnd"/>
      <w:r w:rsidRPr="007D37A7">
        <w:rPr>
          <w:rFonts w:ascii="Times New Roman" w:hAnsi="Times New Roman"/>
        </w:rPr>
        <w:t xml:space="preserve">. zm.) oraz zgodnie z § </w:t>
      </w:r>
      <w:r w:rsidRPr="007D37A7">
        <w:rPr>
          <w:rFonts w:ascii="Times New Roman" w:hAnsi="Times New Roman"/>
        </w:rPr>
        <w:t xml:space="preserve">6 </w:t>
      </w:r>
      <w:r w:rsidRPr="007D37A7">
        <w:rPr>
          <w:rFonts w:ascii="Times New Roman" w:hAnsi="Times New Roman"/>
        </w:rPr>
        <w:t>regulaminu postępowania o udzielenie zamówienia publicznego, stanowiącego załącznik do zarządzenia Nr 274/2022 Wójta Gminy Stara Kornica z dnia 23 lutego 2022 r.  w sprawie regulaminu udzielania zamówień publicznych o wartości nie przekraczającej 130 000,00 złotych netto, została zawarta umowa o treści następującej:</w:t>
      </w:r>
    </w:p>
    <w:p w14:paraId="2FF42C8F" w14:textId="77777777" w:rsidR="007D37A7" w:rsidRPr="0062248E" w:rsidRDefault="007D37A7" w:rsidP="008F25DC">
      <w:pPr>
        <w:spacing w:before="0" w:after="0" w:line="248" w:lineRule="auto"/>
        <w:ind w:right="45"/>
        <w:jc w:val="both"/>
        <w:rPr>
          <w:rFonts w:ascii="Times New Roman" w:eastAsia="Calibri" w:hAnsi="Times New Roman"/>
          <w:color w:val="000000"/>
          <w:sz w:val="22"/>
          <w:szCs w:val="22"/>
          <w:lang w:eastAsia="pl-PL"/>
        </w:rPr>
      </w:pPr>
    </w:p>
    <w:p w14:paraId="3316DE78" w14:textId="77777777" w:rsidR="008F25DC" w:rsidRPr="0062248E" w:rsidRDefault="008F25DC" w:rsidP="008F25DC">
      <w:pPr>
        <w:spacing w:before="0" w:after="0" w:line="259" w:lineRule="auto"/>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 xml:space="preserve"> </w:t>
      </w:r>
    </w:p>
    <w:p w14:paraId="0F6165B5" w14:textId="77777777" w:rsidR="008F25DC" w:rsidRPr="0062248E" w:rsidRDefault="008F25DC" w:rsidP="008F25DC">
      <w:pPr>
        <w:keepNext/>
        <w:keepLines/>
        <w:spacing w:before="0" w:after="31" w:line="259" w:lineRule="auto"/>
        <w:ind w:right="142"/>
        <w:jc w:val="center"/>
        <w:outlineLvl w:val="0"/>
        <w:rPr>
          <w:rFonts w:ascii="Times New Roman" w:eastAsia="Calibri" w:hAnsi="Times New Roman"/>
          <w:b/>
          <w:color w:val="000000"/>
          <w:sz w:val="22"/>
          <w:szCs w:val="22"/>
          <w:lang w:eastAsia="pl-PL"/>
        </w:rPr>
      </w:pPr>
      <w:r w:rsidRPr="0062248E">
        <w:rPr>
          <w:rFonts w:ascii="Times New Roman" w:eastAsia="Calibri" w:hAnsi="Times New Roman"/>
          <w:b/>
          <w:color w:val="000000"/>
          <w:sz w:val="22"/>
          <w:szCs w:val="22"/>
          <w:lang w:eastAsia="pl-PL"/>
        </w:rPr>
        <w:t xml:space="preserve">§1 Przedmiot Umowy </w:t>
      </w:r>
    </w:p>
    <w:p w14:paraId="26878881" w14:textId="77777777" w:rsidR="008F25DC" w:rsidRPr="0062248E" w:rsidRDefault="008F25DC" w:rsidP="001F32E4">
      <w:pPr>
        <w:numPr>
          <w:ilvl w:val="0"/>
          <w:numId w:val="1"/>
        </w:numPr>
        <w:tabs>
          <w:tab w:val="left" w:pos="426"/>
        </w:tabs>
        <w:spacing w:before="0" w:after="22" w:line="248" w:lineRule="auto"/>
        <w:ind w:left="0" w:right="45"/>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Wykonawca zobowiązuje się, w okresie trwania Umowy, do:</w:t>
      </w:r>
    </w:p>
    <w:p w14:paraId="388C75BC" w14:textId="64BA75FB" w:rsidR="008F25DC" w:rsidRPr="0062248E" w:rsidRDefault="001F32E4" w:rsidP="001F32E4">
      <w:pPr>
        <w:pStyle w:val="Akapitzlist"/>
        <w:numPr>
          <w:ilvl w:val="1"/>
          <w:numId w:val="1"/>
        </w:numPr>
        <w:tabs>
          <w:tab w:val="left" w:pos="426"/>
        </w:tabs>
        <w:spacing w:before="0" w:after="22" w:line="248" w:lineRule="auto"/>
        <w:ind w:left="0" w:right="45"/>
        <w:jc w:val="both"/>
        <w:rPr>
          <w:rFonts w:ascii="Times New Roman" w:eastAsia="Calibri" w:hAnsi="Times New Roman"/>
          <w:color w:val="000000"/>
          <w:sz w:val="22"/>
          <w:szCs w:val="22"/>
          <w:lang w:eastAsia="pl-PL"/>
        </w:rPr>
      </w:pPr>
      <w:r w:rsidRPr="0062248E">
        <w:rPr>
          <w:rFonts w:ascii="Times New Roman" w:eastAsia="Calibri" w:hAnsi="Times New Roman"/>
          <w:color w:val="000000" w:themeColor="text1"/>
          <w:sz w:val="22"/>
          <w:szCs w:val="22"/>
          <w:lang w:eastAsia="pl-PL"/>
        </w:rPr>
        <w:t xml:space="preserve">opracowania i wdrożenie wspólnej dokumentacji Systemu zarządzania Bezpieczeństwa Informacji (SZBI) dla Urzędu Gminy i GOPS oraz jednostek oświatowych według najnowszej obowiązującej polskiej normy PN EN ISO/IEC 27001:2023  w terminie </w:t>
      </w:r>
      <w:r w:rsidRPr="0062248E">
        <w:rPr>
          <w:rFonts w:ascii="Times New Roman" w:hAnsi="Times New Roman"/>
          <w:bCs/>
          <w:sz w:val="22"/>
          <w:szCs w:val="22"/>
        </w:rPr>
        <w:t>do 90 dni od dnia podpisania umowy,</w:t>
      </w:r>
    </w:p>
    <w:p w14:paraId="23BAE47B" w14:textId="5E88F2E7" w:rsidR="001F32E4" w:rsidRPr="0062248E" w:rsidRDefault="001F32E4" w:rsidP="001F32E4">
      <w:pPr>
        <w:pStyle w:val="Akapitzlist"/>
        <w:numPr>
          <w:ilvl w:val="1"/>
          <w:numId w:val="1"/>
        </w:numPr>
        <w:tabs>
          <w:tab w:val="left" w:pos="284"/>
        </w:tabs>
        <w:spacing w:after="0" w:line="240" w:lineRule="auto"/>
        <w:ind w:left="0"/>
        <w:jc w:val="both"/>
        <w:rPr>
          <w:rFonts w:ascii="Times New Roman" w:hAnsi="Times New Roman"/>
          <w:bCs/>
          <w:sz w:val="22"/>
          <w:szCs w:val="22"/>
        </w:rPr>
      </w:pPr>
      <w:r w:rsidRPr="0062248E">
        <w:rPr>
          <w:rFonts w:ascii="Times New Roman" w:hAnsi="Times New Roman"/>
          <w:bCs/>
          <w:sz w:val="22"/>
          <w:szCs w:val="22"/>
        </w:rPr>
        <w:t xml:space="preserve">wykonanie </w:t>
      </w:r>
      <w:r w:rsidRPr="0062248E">
        <w:rPr>
          <w:rFonts w:ascii="Times New Roman" w:hAnsi="Times New Roman"/>
          <w:color w:val="000000"/>
          <w:kern w:val="2"/>
          <w:sz w:val="22"/>
          <w:szCs w:val="22"/>
          <w:lang w:eastAsia="pl-PL"/>
          <w14:ligatures w14:val="standardContextual"/>
        </w:rPr>
        <w:t>audytu przedwdrożeniowego (</w:t>
      </w:r>
      <w:r w:rsidRPr="0062248E">
        <w:rPr>
          <w:rFonts w:ascii="Times New Roman" w:hAnsi="Times New Roman"/>
          <w:bCs/>
          <w:sz w:val="22"/>
          <w:szCs w:val="22"/>
        </w:rPr>
        <w:t>w terminie do 35 dni od dnia podpisania umowy)</w:t>
      </w:r>
    </w:p>
    <w:p w14:paraId="5BA4318B" w14:textId="77777777" w:rsidR="001F32E4" w:rsidRPr="0062248E" w:rsidRDefault="001F32E4" w:rsidP="001F32E4">
      <w:pPr>
        <w:pStyle w:val="Akapitzlist"/>
        <w:spacing w:after="0" w:line="240" w:lineRule="auto"/>
        <w:ind w:left="0"/>
        <w:jc w:val="both"/>
        <w:rPr>
          <w:rFonts w:ascii="Times New Roman" w:hAnsi="Times New Roman"/>
          <w:bCs/>
          <w:sz w:val="22"/>
          <w:szCs w:val="22"/>
        </w:rPr>
      </w:pPr>
      <w:r w:rsidRPr="0062248E">
        <w:rPr>
          <w:rFonts w:ascii="Times New Roman" w:hAnsi="Times New Roman"/>
          <w:color w:val="000000"/>
          <w:kern w:val="2"/>
          <w:sz w:val="22"/>
          <w:szCs w:val="22"/>
          <w:lang w:eastAsia="pl-PL"/>
          <w14:ligatures w14:val="standardContextual"/>
        </w:rPr>
        <w:t>i audytu powdrożeniowego (</w:t>
      </w:r>
      <w:r w:rsidRPr="0062248E">
        <w:rPr>
          <w:rFonts w:ascii="Times New Roman" w:hAnsi="Times New Roman"/>
          <w:bCs/>
          <w:sz w:val="22"/>
          <w:szCs w:val="22"/>
        </w:rPr>
        <w:t xml:space="preserve">w terminie do 31.05.2026) </w:t>
      </w:r>
      <w:r w:rsidRPr="0062248E">
        <w:rPr>
          <w:rFonts w:ascii="Times New Roman" w:hAnsi="Times New Roman"/>
          <w:color w:val="000000"/>
          <w:kern w:val="2"/>
          <w:sz w:val="22"/>
          <w:szCs w:val="22"/>
          <w:lang w:eastAsia="pl-PL"/>
          <w14:ligatures w14:val="standardContextual"/>
        </w:rPr>
        <w:t>w Urzędzie Gminy Stara Kornica, GOPS Stara Kornica i trzech jednostek oświatowych</w:t>
      </w:r>
      <w:r w:rsidRPr="0062248E">
        <w:rPr>
          <w:rFonts w:ascii="Times New Roman" w:hAnsi="Times New Roman"/>
          <w:bCs/>
          <w:sz w:val="22"/>
          <w:szCs w:val="22"/>
        </w:rPr>
        <w:t>,</w:t>
      </w:r>
    </w:p>
    <w:p w14:paraId="789DDB09" w14:textId="77777777" w:rsidR="001F32E4" w:rsidRPr="0062248E" w:rsidRDefault="001F32E4" w:rsidP="001F32E4">
      <w:pPr>
        <w:pStyle w:val="Akapitzlist"/>
        <w:numPr>
          <w:ilvl w:val="1"/>
          <w:numId w:val="1"/>
        </w:numPr>
        <w:tabs>
          <w:tab w:val="left" w:pos="426"/>
        </w:tabs>
        <w:spacing w:after="0" w:line="240" w:lineRule="auto"/>
        <w:ind w:left="0"/>
        <w:jc w:val="both"/>
        <w:rPr>
          <w:rFonts w:ascii="Times New Roman" w:hAnsi="Times New Roman"/>
          <w:bCs/>
          <w:sz w:val="22"/>
          <w:szCs w:val="22"/>
        </w:rPr>
      </w:pPr>
      <w:r w:rsidRPr="0062248E">
        <w:rPr>
          <w:rFonts w:ascii="Times New Roman" w:eastAsia="Calibri" w:hAnsi="Times New Roman"/>
          <w:color w:val="000000"/>
          <w:kern w:val="2"/>
          <w:sz w:val="22"/>
          <w:szCs w:val="22"/>
          <w:lang w:eastAsia="pl-PL"/>
          <w14:ligatures w14:val="standardContextual"/>
        </w:rPr>
        <w:t>utrzymanie SZBI oraz usługi Pełnomocnika i Audytora SZBI</w:t>
      </w:r>
      <w:r w:rsidRPr="0062248E">
        <w:rPr>
          <w:rFonts w:ascii="Times New Roman" w:eastAsia="Calibri" w:hAnsi="Times New Roman"/>
          <w:bCs/>
          <w:sz w:val="22"/>
          <w:szCs w:val="22"/>
        </w:rPr>
        <w:t xml:space="preserve"> (od dnia podpisania umowy  do 31.05.2026 r. ).</w:t>
      </w:r>
    </w:p>
    <w:p w14:paraId="176827CF" w14:textId="77777777" w:rsidR="00C62408" w:rsidRPr="0062248E" w:rsidRDefault="00C62408" w:rsidP="008F25DC">
      <w:pPr>
        <w:spacing w:before="0" w:after="0" w:line="259" w:lineRule="auto"/>
        <w:rPr>
          <w:rFonts w:ascii="Times New Roman" w:eastAsia="Calibri" w:hAnsi="Times New Roman"/>
          <w:color w:val="000000"/>
          <w:sz w:val="22"/>
          <w:szCs w:val="22"/>
          <w:lang w:eastAsia="pl-PL"/>
        </w:rPr>
      </w:pPr>
    </w:p>
    <w:p w14:paraId="345E2BAA" w14:textId="77777777" w:rsidR="008F25DC" w:rsidRPr="0062248E" w:rsidRDefault="008F25DC" w:rsidP="008F25DC">
      <w:pPr>
        <w:spacing w:before="0" w:after="12" w:line="249" w:lineRule="auto"/>
        <w:ind w:right="142"/>
        <w:jc w:val="center"/>
        <w:rPr>
          <w:rFonts w:ascii="Times New Roman" w:eastAsia="Calibri" w:hAnsi="Times New Roman"/>
          <w:color w:val="000000"/>
          <w:sz w:val="22"/>
          <w:szCs w:val="22"/>
          <w:lang w:eastAsia="pl-PL"/>
        </w:rPr>
      </w:pPr>
      <w:r w:rsidRPr="0062248E">
        <w:rPr>
          <w:rFonts w:ascii="Times New Roman" w:eastAsia="Calibri" w:hAnsi="Times New Roman"/>
          <w:b/>
          <w:color w:val="000000"/>
          <w:sz w:val="22"/>
          <w:szCs w:val="22"/>
          <w:lang w:eastAsia="pl-PL"/>
        </w:rPr>
        <w:t>§2</w:t>
      </w:r>
      <w:r w:rsidRPr="0062248E">
        <w:rPr>
          <w:rFonts w:ascii="Times New Roman" w:eastAsia="Calibri" w:hAnsi="Times New Roman"/>
          <w:color w:val="000000"/>
          <w:sz w:val="22"/>
          <w:szCs w:val="22"/>
          <w:lang w:eastAsia="pl-PL"/>
        </w:rPr>
        <w:t xml:space="preserve"> </w:t>
      </w:r>
    </w:p>
    <w:p w14:paraId="1BBDDB12" w14:textId="77777777" w:rsidR="008F25DC" w:rsidRPr="0062248E" w:rsidRDefault="008F25DC" w:rsidP="008F25DC">
      <w:pPr>
        <w:keepNext/>
        <w:keepLines/>
        <w:spacing w:before="0" w:after="42" w:line="249" w:lineRule="auto"/>
        <w:ind w:right="144"/>
        <w:jc w:val="center"/>
        <w:outlineLvl w:val="0"/>
        <w:rPr>
          <w:rFonts w:ascii="Times New Roman" w:eastAsia="Calibri" w:hAnsi="Times New Roman"/>
          <w:b/>
          <w:color w:val="000000"/>
          <w:sz w:val="22"/>
          <w:szCs w:val="22"/>
          <w:lang w:eastAsia="pl-PL"/>
        </w:rPr>
      </w:pPr>
      <w:r w:rsidRPr="0062248E">
        <w:rPr>
          <w:rFonts w:ascii="Times New Roman" w:eastAsia="Calibri" w:hAnsi="Times New Roman"/>
          <w:b/>
          <w:color w:val="000000"/>
          <w:sz w:val="22"/>
          <w:szCs w:val="22"/>
          <w:lang w:eastAsia="pl-PL"/>
        </w:rPr>
        <w:t>Zobowiązania stron Umowy</w:t>
      </w:r>
      <w:r w:rsidRPr="0062248E">
        <w:rPr>
          <w:rFonts w:ascii="Times New Roman" w:eastAsia="Calibri" w:hAnsi="Times New Roman"/>
          <w:color w:val="000000"/>
          <w:sz w:val="22"/>
          <w:szCs w:val="22"/>
          <w:lang w:eastAsia="pl-PL"/>
        </w:rPr>
        <w:t xml:space="preserve"> </w:t>
      </w:r>
    </w:p>
    <w:p w14:paraId="5D8A11DC" w14:textId="77777777" w:rsidR="008F25DC" w:rsidRPr="0062248E" w:rsidRDefault="008F25DC" w:rsidP="00EB4423">
      <w:pPr>
        <w:numPr>
          <w:ilvl w:val="0"/>
          <w:numId w:val="3"/>
        </w:numPr>
        <w:spacing w:before="0" w:after="22" w:line="248" w:lineRule="auto"/>
        <w:ind w:right="45" w:hanging="285"/>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 xml:space="preserve">Wykonawca zobowiązuje się do świadczenia Usług z należytą starannością zawodową, mając na celu jak najpełniejszą realizację interesów Zamawiającego. </w:t>
      </w:r>
    </w:p>
    <w:p w14:paraId="5AEB20EB" w14:textId="09D6CB65" w:rsidR="008F25DC" w:rsidRPr="0062248E" w:rsidRDefault="008F25DC" w:rsidP="00EB4423">
      <w:pPr>
        <w:numPr>
          <w:ilvl w:val="0"/>
          <w:numId w:val="3"/>
        </w:numPr>
        <w:spacing w:before="0" w:after="22" w:line="248" w:lineRule="auto"/>
        <w:ind w:right="45" w:hanging="285"/>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Wykonawca ponosi odpowiedzialność za realizację niniejszej Umowy, co obejmuje m.in. odpowiedzialność za niewykonanie lub nienależyte wykonanie Umowy na zasadach określonych powszechnie obowiązującymi przepisami prawa.</w:t>
      </w:r>
      <w:r w:rsidR="00EB4423" w:rsidRPr="0062248E">
        <w:rPr>
          <w:rFonts w:ascii="Times New Roman" w:eastAsia="Calibri" w:hAnsi="Times New Roman"/>
          <w:color w:val="000000"/>
          <w:sz w:val="22"/>
          <w:szCs w:val="22"/>
          <w:lang w:eastAsia="pl-PL"/>
        </w:rPr>
        <w:t xml:space="preserve"> </w:t>
      </w:r>
    </w:p>
    <w:p w14:paraId="095AC2BF" w14:textId="59475AFB" w:rsidR="008F25DC" w:rsidRPr="0062248E" w:rsidRDefault="008F25DC" w:rsidP="00EB4423">
      <w:pPr>
        <w:numPr>
          <w:ilvl w:val="0"/>
          <w:numId w:val="3"/>
        </w:numPr>
        <w:spacing w:before="0" w:after="22" w:line="248" w:lineRule="auto"/>
        <w:ind w:right="45" w:hanging="285"/>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Wykonawca oświadcza, iż znane mu są wewnętrzne procedury i regulaminy obowiązujące (w tym dotyczące ochrony danych osobowych, zachowania poufności i BHP) u Zamawiającego i zobowiązuje się do ich przestrzegania.</w:t>
      </w:r>
      <w:r w:rsidR="00EB4423" w:rsidRPr="0062248E">
        <w:rPr>
          <w:rFonts w:ascii="Times New Roman" w:eastAsia="Calibri" w:hAnsi="Times New Roman"/>
          <w:color w:val="000000"/>
          <w:sz w:val="22"/>
          <w:szCs w:val="22"/>
          <w:lang w:eastAsia="pl-PL"/>
        </w:rPr>
        <w:t xml:space="preserve"> </w:t>
      </w:r>
    </w:p>
    <w:p w14:paraId="348558B0" w14:textId="77777777" w:rsidR="008F25DC" w:rsidRPr="0062248E" w:rsidRDefault="008F25DC" w:rsidP="00EB4423">
      <w:pPr>
        <w:numPr>
          <w:ilvl w:val="0"/>
          <w:numId w:val="3"/>
        </w:numPr>
        <w:spacing w:before="0" w:after="22" w:line="248" w:lineRule="auto"/>
        <w:ind w:right="45" w:hanging="285"/>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 xml:space="preserve">Stosownie do charakteru poszczególnych czynności wykonywanych przez Wykonawcę i dla zachowania współpracy Stron w wykonaniu Umowy, Usługi będą wykonywane w miejscu prowadzenia działalności </w:t>
      </w:r>
      <w:r w:rsidRPr="0062248E">
        <w:rPr>
          <w:rFonts w:ascii="Times New Roman" w:eastAsia="Calibri" w:hAnsi="Times New Roman"/>
          <w:color w:val="000000"/>
          <w:sz w:val="22"/>
          <w:szCs w:val="22"/>
          <w:lang w:eastAsia="pl-PL"/>
        </w:rPr>
        <w:lastRenderedPageBreak/>
        <w:t xml:space="preserve">Wykonawcy, w siedzibie Zamawiającego lub innym uzgodnionym przez Strony miejscu. W braku innych ustaleń spotkania z udziałem reprezentantów Zamawiającego odbywać się będą w siedzibie Zamawiającego. </w:t>
      </w:r>
    </w:p>
    <w:p w14:paraId="7AA8312D" w14:textId="324F7314" w:rsidR="008F25DC" w:rsidRPr="0062248E" w:rsidRDefault="008F25DC" w:rsidP="00EB4423">
      <w:pPr>
        <w:numPr>
          <w:ilvl w:val="0"/>
          <w:numId w:val="3"/>
        </w:numPr>
        <w:spacing w:before="0" w:after="22" w:line="248" w:lineRule="auto"/>
        <w:ind w:right="45" w:hanging="285"/>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Zamawiający będzie określać terminy wykonania poszczególnych czynności przez Wykonawcę. Wykonawca wykonuje powierzone mu czynności samodzielnie, bez nadzoru i kierownictwa ze strony Zamawiającego, wskazując jedynie zakres swojego działania w protokole odbioru.</w:t>
      </w:r>
      <w:r w:rsidR="00EB4423" w:rsidRPr="0062248E">
        <w:rPr>
          <w:rFonts w:ascii="Times New Roman" w:eastAsia="Calibri" w:hAnsi="Times New Roman"/>
          <w:color w:val="000000"/>
          <w:sz w:val="22"/>
          <w:szCs w:val="22"/>
          <w:lang w:eastAsia="pl-PL"/>
        </w:rPr>
        <w:t xml:space="preserve"> </w:t>
      </w:r>
    </w:p>
    <w:p w14:paraId="21737200" w14:textId="4838A2DC" w:rsidR="008F25DC" w:rsidRPr="0062248E" w:rsidRDefault="008F25DC" w:rsidP="00EB4423">
      <w:pPr>
        <w:numPr>
          <w:ilvl w:val="0"/>
          <w:numId w:val="3"/>
        </w:numPr>
        <w:spacing w:before="0" w:after="22" w:line="248" w:lineRule="auto"/>
        <w:ind w:right="45" w:hanging="285"/>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Zamawiający zapewni Wykonawcy dostęp do pozostających w dyspozycji Zamawiającego zasobów w</w:t>
      </w:r>
      <w:r w:rsidR="00FD6C38" w:rsidRPr="0062248E">
        <w:rPr>
          <w:rFonts w:ascii="Times New Roman" w:eastAsia="Calibri" w:hAnsi="Times New Roman"/>
          <w:color w:val="000000"/>
          <w:sz w:val="22"/>
          <w:szCs w:val="22"/>
          <w:lang w:eastAsia="pl-PL"/>
        </w:rPr>
        <w:t> </w:t>
      </w:r>
      <w:r w:rsidRPr="0062248E">
        <w:rPr>
          <w:rFonts w:ascii="Times New Roman" w:eastAsia="Calibri" w:hAnsi="Times New Roman"/>
          <w:color w:val="000000"/>
          <w:sz w:val="22"/>
          <w:szCs w:val="22"/>
          <w:lang w:eastAsia="pl-PL"/>
        </w:rPr>
        <w:t xml:space="preserve">zakresie niezbędnym do wykonywania Usług będących przedmiotem Umowy. </w:t>
      </w:r>
    </w:p>
    <w:p w14:paraId="64E93E24" w14:textId="3D965166" w:rsidR="008F25DC" w:rsidRPr="0062248E" w:rsidRDefault="008F25DC" w:rsidP="00EB4423">
      <w:pPr>
        <w:numPr>
          <w:ilvl w:val="0"/>
          <w:numId w:val="3"/>
        </w:numPr>
        <w:spacing w:before="0" w:after="22" w:line="248" w:lineRule="auto"/>
        <w:ind w:right="45" w:hanging="285"/>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Wykonawca za zgodą Zamawiającego uprawniony będzie do korzystania z infrastruktury informatycznej oraz biurowej Zamawiającego w trakcie spotkań i czynności niezbędnych do wykonania w siedzibie Zamawiającego.</w:t>
      </w:r>
      <w:r w:rsidR="00EB4423" w:rsidRPr="0062248E">
        <w:rPr>
          <w:rFonts w:ascii="Times New Roman" w:eastAsia="Calibri" w:hAnsi="Times New Roman"/>
          <w:color w:val="000000"/>
          <w:sz w:val="22"/>
          <w:szCs w:val="22"/>
          <w:lang w:eastAsia="pl-PL"/>
        </w:rPr>
        <w:t xml:space="preserve"> </w:t>
      </w:r>
    </w:p>
    <w:p w14:paraId="6301EA9B" w14:textId="77777777" w:rsidR="008F25DC" w:rsidRPr="0062248E" w:rsidRDefault="008F25DC" w:rsidP="00EB4423">
      <w:pPr>
        <w:numPr>
          <w:ilvl w:val="0"/>
          <w:numId w:val="3"/>
        </w:numPr>
        <w:spacing w:before="0" w:after="22" w:line="248" w:lineRule="auto"/>
        <w:ind w:right="45" w:hanging="285"/>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 xml:space="preserve">Jeśli w wyniku realizacji niniejszej Umowy Zamawiający udostępnił Wykonawcy, jakiekolwiek składniki majątkowe, będące własnością Zamawiającego, Wykonawca niezwłocznie po zakończeniu realizacji Usług będących przedmiotem Umowy, nie dłużej jednak niż w terminie trzech dni od zakończenia Umowy zobowiązuje się, że składniki majątkowe udostępnione na czas wykonywania niezwłocznie zwrócić w stanie nienaruszonym, z wyjątkiem zmian wynikających ze zwykłego zużycia. W przypadku braku zwrotu – Zamawiający, niezależnie od innych przysługujących mu uprawnień – ma prawo do naliczania kwoty 2% wartości powierzonego mienia za każdy dzień niewydania składników majątkowych, o których mowa w zdaniu pierwszym. </w:t>
      </w:r>
    </w:p>
    <w:p w14:paraId="5B921BFE" w14:textId="629434E6" w:rsidR="008F25DC" w:rsidRPr="0062248E" w:rsidRDefault="008F25DC" w:rsidP="00EB4423">
      <w:pPr>
        <w:numPr>
          <w:ilvl w:val="0"/>
          <w:numId w:val="3"/>
        </w:numPr>
        <w:spacing w:before="0" w:after="22" w:line="248" w:lineRule="auto"/>
        <w:ind w:right="45" w:hanging="285"/>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Wydatki związane z wykonywaniem niniejszej Umowy obciążają Wykonawcę.</w:t>
      </w:r>
      <w:r w:rsidR="00EB4423" w:rsidRPr="0062248E">
        <w:rPr>
          <w:rFonts w:ascii="Times New Roman" w:eastAsia="Calibri" w:hAnsi="Times New Roman"/>
          <w:color w:val="000000"/>
          <w:sz w:val="22"/>
          <w:szCs w:val="22"/>
          <w:lang w:eastAsia="pl-PL"/>
        </w:rPr>
        <w:t xml:space="preserve"> </w:t>
      </w:r>
    </w:p>
    <w:p w14:paraId="0F48B764" w14:textId="6FF0CC71" w:rsidR="008F25DC" w:rsidRPr="0062248E" w:rsidRDefault="008F25DC" w:rsidP="00EB4423">
      <w:pPr>
        <w:numPr>
          <w:ilvl w:val="0"/>
          <w:numId w:val="3"/>
        </w:numPr>
        <w:spacing w:before="0" w:after="0" w:line="248" w:lineRule="auto"/>
        <w:ind w:right="45" w:hanging="285"/>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 xml:space="preserve">W przypadku jakichkolwiek dodatkowych wydatków (w tym kosztów podróży krajowych i zagranicznych oraz udziału w konferencjach i spotkaniach niezbędnych do realizacji niniejszej Umowy), które miałyby obciążać Zamawiającego, Wykonawca zobowiązany jest uzyskać pisemną zgodę na taki wydatek od Zamawiającego, celem dokonania późniejszego zwrotu. Przedstawiając wydatek </w:t>
      </w:r>
      <w:r w:rsidR="00B27AC2" w:rsidRPr="0062248E">
        <w:rPr>
          <w:rFonts w:ascii="Times New Roman" w:eastAsia="Calibri" w:hAnsi="Times New Roman"/>
          <w:color w:val="000000"/>
          <w:sz w:val="22"/>
          <w:szCs w:val="22"/>
          <w:lang w:eastAsia="pl-PL"/>
        </w:rPr>
        <w:t>Wykonawca</w:t>
      </w:r>
      <w:r w:rsidRPr="0062248E">
        <w:rPr>
          <w:rFonts w:ascii="Times New Roman" w:eastAsia="Calibri" w:hAnsi="Times New Roman"/>
          <w:color w:val="000000"/>
          <w:sz w:val="22"/>
          <w:szCs w:val="22"/>
          <w:lang w:eastAsia="pl-PL"/>
        </w:rPr>
        <w:t xml:space="preserve"> zobowiązany jest do przedstawienia uzasadnienia dla wydatku w kontekście realizacji niniejszej Umowy.</w:t>
      </w:r>
      <w:r w:rsidR="00EB4423" w:rsidRPr="0062248E">
        <w:rPr>
          <w:rFonts w:ascii="Times New Roman" w:eastAsia="Calibri" w:hAnsi="Times New Roman"/>
          <w:color w:val="000000"/>
          <w:sz w:val="22"/>
          <w:szCs w:val="22"/>
          <w:lang w:eastAsia="pl-PL"/>
        </w:rPr>
        <w:t xml:space="preserve"> </w:t>
      </w:r>
    </w:p>
    <w:p w14:paraId="73B0422E" w14:textId="77777777" w:rsidR="008F25DC" w:rsidRPr="0062248E" w:rsidRDefault="008F25DC" w:rsidP="008F25DC">
      <w:pPr>
        <w:spacing w:before="0" w:after="0" w:line="259" w:lineRule="auto"/>
        <w:rPr>
          <w:rFonts w:ascii="Times New Roman" w:eastAsia="Calibri" w:hAnsi="Times New Roman"/>
          <w:color w:val="000000"/>
          <w:sz w:val="22"/>
          <w:szCs w:val="22"/>
          <w:lang w:eastAsia="pl-PL"/>
        </w:rPr>
      </w:pPr>
      <w:r w:rsidRPr="0062248E">
        <w:rPr>
          <w:rFonts w:ascii="Times New Roman" w:eastAsia="Calibri" w:hAnsi="Times New Roman"/>
          <w:b/>
          <w:color w:val="000000"/>
          <w:sz w:val="22"/>
          <w:szCs w:val="22"/>
          <w:lang w:eastAsia="pl-PL"/>
        </w:rPr>
        <w:t xml:space="preserve"> </w:t>
      </w:r>
    </w:p>
    <w:p w14:paraId="4BE7CA28" w14:textId="77777777" w:rsidR="008F25DC" w:rsidRPr="0062248E" w:rsidRDefault="008F25DC" w:rsidP="008F25DC">
      <w:pPr>
        <w:keepNext/>
        <w:keepLines/>
        <w:spacing w:before="0" w:after="31" w:line="259" w:lineRule="auto"/>
        <w:ind w:right="142"/>
        <w:jc w:val="center"/>
        <w:outlineLvl w:val="0"/>
        <w:rPr>
          <w:rFonts w:ascii="Times New Roman" w:eastAsia="Calibri" w:hAnsi="Times New Roman"/>
          <w:b/>
          <w:color w:val="000000"/>
          <w:sz w:val="22"/>
          <w:szCs w:val="22"/>
          <w:lang w:eastAsia="pl-PL"/>
        </w:rPr>
      </w:pPr>
      <w:r w:rsidRPr="0062248E">
        <w:rPr>
          <w:rFonts w:ascii="Times New Roman" w:eastAsia="Calibri" w:hAnsi="Times New Roman"/>
          <w:b/>
          <w:color w:val="000000"/>
          <w:sz w:val="22"/>
          <w:szCs w:val="22"/>
          <w:lang w:eastAsia="pl-PL"/>
        </w:rPr>
        <w:t xml:space="preserve">§3 Podwykonawcy </w:t>
      </w:r>
    </w:p>
    <w:p w14:paraId="16434CA8" w14:textId="574D9E76" w:rsidR="008F25DC" w:rsidRPr="0062248E" w:rsidRDefault="008F25DC" w:rsidP="00EB4423">
      <w:pPr>
        <w:numPr>
          <w:ilvl w:val="0"/>
          <w:numId w:val="4"/>
        </w:numPr>
        <w:spacing w:before="0" w:after="22" w:line="248" w:lineRule="auto"/>
        <w:ind w:right="45" w:hanging="285"/>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 xml:space="preserve">Wykonawca </w:t>
      </w:r>
      <w:r w:rsidRPr="007D37A7">
        <w:rPr>
          <w:rFonts w:ascii="Times New Roman" w:eastAsia="Calibri" w:hAnsi="Times New Roman"/>
          <w:sz w:val="22"/>
          <w:szCs w:val="22"/>
          <w:lang w:eastAsia="pl-PL"/>
        </w:rPr>
        <w:t>obowiązany</w:t>
      </w:r>
      <w:r w:rsidRPr="0062248E">
        <w:rPr>
          <w:rFonts w:ascii="Times New Roman" w:eastAsia="Calibri" w:hAnsi="Times New Roman"/>
          <w:color w:val="000000"/>
          <w:sz w:val="22"/>
          <w:szCs w:val="22"/>
          <w:lang w:eastAsia="pl-PL"/>
        </w:rPr>
        <w:t xml:space="preserve"> jest wykonywać Usługi osobiście.</w:t>
      </w:r>
      <w:r w:rsidR="00EB4423" w:rsidRPr="0062248E">
        <w:rPr>
          <w:rFonts w:ascii="Times New Roman" w:eastAsia="Calibri" w:hAnsi="Times New Roman"/>
          <w:color w:val="000000"/>
          <w:sz w:val="22"/>
          <w:szCs w:val="22"/>
          <w:lang w:eastAsia="pl-PL"/>
        </w:rPr>
        <w:t xml:space="preserve"> </w:t>
      </w:r>
    </w:p>
    <w:p w14:paraId="14C3A35C" w14:textId="018778CB" w:rsidR="008F25DC" w:rsidRPr="007D37A7" w:rsidRDefault="008F25DC" w:rsidP="00EB4423">
      <w:pPr>
        <w:numPr>
          <w:ilvl w:val="0"/>
          <w:numId w:val="4"/>
        </w:numPr>
        <w:spacing w:before="0" w:after="22" w:line="248" w:lineRule="auto"/>
        <w:ind w:right="45" w:hanging="285"/>
        <w:jc w:val="both"/>
        <w:rPr>
          <w:rFonts w:ascii="Times New Roman" w:eastAsia="Calibri" w:hAnsi="Times New Roman"/>
          <w:sz w:val="22"/>
          <w:szCs w:val="22"/>
          <w:lang w:eastAsia="pl-PL"/>
        </w:rPr>
      </w:pPr>
      <w:r w:rsidRPr="007D37A7">
        <w:rPr>
          <w:rFonts w:ascii="Times New Roman" w:eastAsia="Calibri" w:hAnsi="Times New Roman"/>
          <w:sz w:val="22"/>
          <w:szCs w:val="22"/>
          <w:lang w:eastAsia="pl-PL"/>
        </w:rPr>
        <w:t>.</w:t>
      </w:r>
      <w:r w:rsidR="007D37A7" w:rsidRPr="007D37A7">
        <w:rPr>
          <w:rFonts w:ascii="Times New Roman" w:eastAsia="Calibri" w:hAnsi="Times New Roman"/>
          <w:sz w:val="22"/>
          <w:szCs w:val="22"/>
          <w:lang w:eastAsia="pl-PL"/>
        </w:rPr>
        <w:t xml:space="preserve"> </w:t>
      </w:r>
      <w:r w:rsidR="007D37A7" w:rsidRPr="007D37A7">
        <w:rPr>
          <w:rStyle w:val="size"/>
          <w:rFonts w:ascii="Times New Roman" w:hAnsi="Times New Roman"/>
          <w:sz w:val="22"/>
          <w:szCs w:val="22"/>
        </w:rPr>
        <w:t>Wykonawca ma prawo, po uzgodnieniu z Zamawiającym, zlecić wykonanie części zamówienia podwykonawcy, za którego działania lub zaniechania ponosi pełną odpowiedzialność wobec Zamawiającego.</w:t>
      </w:r>
    </w:p>
    <w:p w14:paraId="305EB4A6" w14:textId="4112124E" w:rsidR="008F25DC" w:rsidRPr="0062248E" w:rsidRDefault="008F25DC" w:rsidP="00EB4423">
      <w:pPr>
        <w:numPr>
          <w:ilvl w:val="0"/>
          <w:numId w:val="4"/>
        </w:numPr>
        <w:spacing w:before="0" w:after="22" w:line="248" w:lineRule="auto"/>
        <w:ind w:right="45" w:hanging="285"/>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Za wszelkie działania lub zaniechania Podwykonawców, Wykonawca odpowiada, jak za własne działania lub zaniechania, na zasadzie ryzyka, w szczególności Zamawiający ma prawo do żądania od Wykonawcy, za każdy przypadek naruszenia przez te osoby obowiązku zachowania poufności oraz zasad przetwarzania danych osobowych, kary umownej w wysokości określonej w niniejszej Umowie dla Zamawiającego, jak również ma prawo do wypowiedzenia Umowy ze skutkiem natychmiastowym.</w:t>
      </w:r>
      <w:r w:rsidR="00EB4423" w:rsidRPr="0062248E">
        <w:rPr>
          <w:rFonts w:ascii="Times New Roman" w:eastAsia="Calibri" w:hAnsi="Times New Roman"/>
          <w:color w:val="000000"/>
          <w:sz w:val="22"/>
          <w:szCs w:val="22"/>
          <w:lang w:eastAsia="pl-PL"/>
        </w:rPr>
        <w:t xml:space="preserve"> </w:t>
      </w:r>
    </w:p>
    <w:p w14:paraId="3C450EEF" w14:textId="72D460F3" w:rsidR="008F25DC" w:rsidRPr="0062248E" w:rsidRDefault="008F25DC" w:rsidP="00EB4423">
      <w:pPr>
        <w:numPr>
          <w:ilvl w:val="0"/>
          <w:numId w:val="4"/>
        </w:numPr>
        <w:spacing w:before="0" w:after="0" w:line="248" w:lineRule="auto"/>
        <w:ind w:right="45" w:hanging="285"/>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W przypadku powierzenia wykonania Usług Podwykonawców bez uzyskania uprzedniej zgody Zamawiającego, Wykonawca zobowiązany jest do uiszczenia kary umownej w kwocie 5.000 PLN za każdy przypadek, z osobna, co nie wyłącza możliwości dochodzenia odszkodowania lub zadość uczynienia na zasadach ogólnych.</w:t>
      </w:r>
      <w:r w:rsidR="00EB4423" w:rsidRPr="0062248E">
        <w:rPr>
          <w:rFonts w:ascii="Times New Roman" w:eastAsia="Calibri" w:hAnsi="Times New Roman"/>
          <w:color w:val="000000"/>
          <w:sz w:val="22"/>
          <w:szCs w:val="22"/>
          <w:lang w:eastAsia="pl-PL"/>
        </w:rPr>
        <w:t xml:space="preserve"> </w:t>
      </w:r>
    </w:p>
    <w:p w14:paraId="405ABD5E" w14:textId="77777777" w:rsidR="008F25DC" w:rsidRPr="0062248E" w:rsidRDefault="008F25DC" w:rsidP="00EB4423">
      <w:pPr>
        <w:spacing w:before="0" w:after="0" w:line="259" w:lineRule="auto"/>
        <w:ind w:left="427" w:hanging="285"/>
        <w:rPr>
          <w:rFonts w:ascii="Times New Roman" w:eastAsia="Calibri" w:hAnsi="Times New Roman"/>
          <w:color w:val="000000"/>
          <w:sz w:val="22"/>
          <w:szCs w:val="22"/>
          <w:lang w:eastAsia="pl-PL"/>
        </w:rPr>
      </w:pPr>
      <w:r w:rsidRPr="0062248E">
        <w:rPr>
          <w:rFonts w:ascii="Times New Roman" w:eastAsia="Calibri" w:hAnsi="Times New Roman"/>
          <w:b/>
          <w:color w:val="000000"/>
          <w:sz w:val="22"/>
          <w:szCs w:val="22"/>
          <w:lang w:eastAsia="pl-PL"/>
        </w:rPr>
        <w:t xml:space="preserve"> </w:t>
      </w:r>
    </w:p>
    <w:p w14:paraId="741F911E" w14:textId="77777777" w:rsidR="008F25DC" w:rsidRPr="0062248E" w:rsidRDefault="008F25DC" w:rsidP="008F25DC">
      <w:pPr>
        <w:keepNext/>
        <w:keepLines/>
        <w:spacing w:before="0" w:after="31" w:line="259" w:lineRule="auto"/>
        <w:ind w:right="142"/>
        <w:jc w:val="center"/>
        <w:outlineLvl w:val="0"/>
        <w:rPr>
          <w:rFonts w:ascii="Times New Roman" w:eastAsia="Calibri" w:hAnsi="Times New Roman"/>
          <w:b/>
          <w:color w:val="000000"/>
          <w:sz w:val="22"/>
          <w:szCs w:val="22"/>
          <w:lang w:eastAsia="pl-PL"/>
        </w:rPr>
      </w:pPr>
      <w:r w:rsidRPr="0062248E">
        <w:rPr>
          <w:rFonts w:ascii="Times New Roman" w:eastAsia="Calibri" w:hAnsi="Times New Roman"/>
          <w:b/>
          <w:color w:val="000000"/>
          <w:sz w:val="22"/>
          <w:szCs w:val="22"/>
          <w:lang w:eastAsia="pl-PL"/>
        </w:rPr>
        <w:t>§4 Wynagrodzenie</w:t>
      </w:r>
      <w:r w:rsidRPr="0062248E">
        <w:rPr>
          <w:rFonts w:ascii="Times New Roman" w:eastAsia="Calibri" w:hAnsi="Times New Roman"/>
          <w:color w:val="000000"/>
          <w:sz w:val="22"/>
          <w:szCs w:val="22"/>
          <w:lang w:eastAsia="pl-PL"/>
        </w:rPr>
        <w:t xml:space="preserve"> </w:t>
      </w:r>
    </w:p>
    <w:p w14:paraId="7A0F2128" w14:textId="77777777" w:rsidR="008F25DC" w:rsidRPr="0062248E" w:rsidRDefault="008F25DC" w:rsidP="00EB4423">
      <w:pPr>
        <w:numPr>
          <w:ilvl w:val="0"/>
          <w:numId w:val="5"/>
        </w:numPr>
        <w:spacing w:before="0" w:after="22" w:line="248" w:lineRule="auto"/>
        <w:ind w:right="45" w:hanging="427"/>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 xml:space="preserve">Maksymalne wynagrodzenie umowne w całym okresie obowiązywania Umowy nie przekroczy kwoty </w:t>
      </w:r>
      <w:r w:rsidRPr="0062248E">
        <w:rPr>
          <w:rFonts w:ascii="Times New Roman" w:eastAsia="Calibri" w:hAnsi="Times New Roman"/>
          <w:b/>
          <w:color w:val="000000"/>
          <w:sz w:val="22"/>
          <w:szCs w:val="22"/>
          <w:lang w:eastAsia="pl-PL"/>
        </w:rPr>
        <w:t>…………………… złotych netto (słownie: …………………………. złotych 0/100)</w:t>
      </w:r>
      <w:r w:rsidRPr="0062248E">
        <w:rPr>
          <w:rFonts w:ascii="Times New Roman" w:eastAsia="Calibri" w:hAnsi="Times New Roman"/>
          <w:color w:val="000000"/>
          <w:sz w:val="22"/>
          <w:szCs w:val="22"/>
          <w:lang w:eastAsia="pl-PL"/>
        </w:rPr>
        <w:t xml:space="preserve"> powiększone o podatek od towarów i usług wg obowiązującej stawki (VAT 23%) co stanowi łącznie </w:t>
      </w:r>
      <w:r w:rsidRPr="0062248E">
        <w:rPr>
          <w:rFonts w:ascii="Times New Roman" w:eastAsia="Calibri" w:hAnsi="Times New Roman"/>
          <w:b/>
          <w:color w:val="000000"/>
          <w:sz w:val="22"/>
          <w:szCs w:val="22"/>
          <w:lang w:eastAsia="pl-PL"/>
        </w:rPr>
        <w:t>……………………… złotych brutto (słownie: ………………………………………. złotych 0/100)</w:t>
      </w:r>
      <w:r w:rsidRPr="0062248E">
        <w:rPr>
          <w:rFonts w:ascii="Times New Roman" w:eastAsia="Calibri" w:hAnsi="Times New Roman"/>
          <w:color w:val="000000"/>
          <w:sz w:val="22"/>
          <w:szCs w:val="22"/>
          <w:lang w:eastAsia="pl-PL"/>
        </w:rPr>
        <w:t xml:space="preserve">, przy czym: </w:t>
      </w:r>
    </w:p>
    <w:p w14:paraId="31780613" w14:textId="3AC1EAFA" w:rsidR="008F25DC" w:rsidRPr="0062248E" w:rsidRDefault="008F25DC" w:rsidP="00EB4423">
      <w:pPr>
        <w:numPr>
          <w:ilvl w:val="1"/>
          <w:numId w:val="5"/>
        </w:numPr>
        <w:spacing w:before="0" w:after="22" w:line="248" w:lineRule="auto"/>
        <w:ind w:left="851" w:right="45" w:hanging="425"/>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 xml:space="preserve">z tytułu realizacji Umowy w zakresie § 1 ust. 1 pkt. 1 wynagrodzenie wynosi: ……………. </w:t>
      </w:r>
      <w:r w:rsidRPr="0062248E">
        <w:rPr>
          <w:rFonts w:ascii="Times New Roman" w:eastAsia="Calibri" w:hAnsi="Times New Roman"/>
          <w:b/>
          <w:color w:val="000000"/>
          <w:sz w:val="22"/>
          <w:szCs w:val="22"/>
          <w:lang w:eastAsia="pl-PL"/>
        </w:rPr>
        <w:t>złotych netto (słownie: …………………………. złotych 0/100)</w:t>
      </w:r>
      <w:r w:rsidRPr="0062248E">
        <w:rPr>
          <w:rFonts w:ascii="Times New Roman" w:eastAsia="Calibri" w:hAnsi="Times New Roman"/>
          <w:color w:val="000000"/>
          <w:sz w:val="22"/>
          <w:szCs w:val="22"/>
          <w:lang w:eastAsia="pl-PL"/>
        </w:rPr>
        <w:t xml:space="preserve"> powiększone o podatek od towarów i </w:t>
      </w:r>
      <w:r w:rsidRPr="0062248E">
        <w:rPr>
          <w:rFonts w:ascii="Times New Roman" w:eastAsia="Calibri" w:hAnsi="Times New Roman"/>
          <w:color w:val="000000"/>
          <w:sz w:val="22"/>
          <w:szCs w:val="22"/>
          <w:lang w:eastAsia="pl-PL"/>
        </w:rPr>
        <w:lastRenderedPageBreak/>
        <w:t xml:space="preserve">usług wg obowiązującej stawki (VAT 23%) co stanowi łącznie </w:t>
      </w:r>
      <w:r w:rsidRPr="0062248E">
        <w:rPr>
          <w:rFonts w:ascii="Times New Roman" w:eastAsia="Calibri" w:hAnsi="Times New Roman"/>
          <w:b/>
          <w:color w:val="000000"/>
          <w:sz w:val="22"/>
          <w:szCs w:val="22"/>
          <w:lang w:eastAsia="pl-PL"/>
        </w:rPr>
        <w:t>……………………… złotych brutto (słownie: ………………………………………. złotych 0/100);</w:t>
      </w:r>
      <w:r w:rsidRPr="0062248E">
        <w:rPr>
          <w:rFonts w:ascii="Times New Roman" w:eastAsia="Calibri" w:hAnsi="Times New Roman"/>
          <w:color w:val="000000"/>
          <w:sz w:val="22"/>
          <w:szCs w:val="22"/>
          <w:lang w:eastAsia="pl-PL"/>
        </w:rPr>
        <w:t xml:space="preserve"> </w:t>
      </w:r>
    </w:p>
    <w:p w14:paraId="648DDB32" w14:textId="77777777" w:rsidR="008F25DC" w:rsidRPr="0062248E" w:rsidRDefault="008F25DC" w:rsidP="00EB4423">
      <w:pPr>
        <w:numPr>
          <w:ilvl w:val="1"/>
          <w:numId w:val="5"/>
        </w:numPr>
        <w:spacing w:before="0" w:after="22" w:line="248" w:lineRule="auto"/>
        <w:ind w:left="851" w:right="45" w:hanging="425"/>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 xml:space="preserve">z tytułu realizacji Umowy w zakresie §1 ust. 1 pkt 2 wynagrodzenie wynosi: ……………. </w:t>
      </w:r>
      <w:r w:rsidRPr="0062248E">
        <w:rPr>
          <w:rFonts w:ascii="Times New Roman" w:eastAsia="Calibri" w:hAnsi="Times New Roman"/>
          <w:b/>
          <w:color w:val="000000"/>
          <w:sz w:val="22"/>
          <w:szCs w:val="22"/>
          <w:lang w:eastAsia="pl-PL"/>
        </w:rPr>
        <w:t>złotych netto (słownie: …………………………. złotych 0/100)</w:t>
      </w:r>
      <w:r w:rsidRPr="0062248E">
        <w:rPr>
          <w:rFonts w:ascii="Times New Roman" w:eastAsia="Calibri" w:hAnsi="Times New Roman"/>
          <w:color w:val="000000"/>
          <w:sz w:val="22"/>
          <w:szCs w:val="22"/>
          <w:lang w:eastAsia="pl-PL"/>
        </w:rPr>
        <w:t xml:space="preserve"> powiększone o podatek od towarów i usług wg obowiązującej stawki (VAT 23%) co stanowi łącznie </w:t>
      </w:r>
      <w:r w:rsidRPr="0062248E">
        <w:rPr>
          <w:rFonts w:ascii="Times New Roman" w:eastAsia="Calibri" w:hAnsi="Times New Roman"/>
          <w:b/>
          <w:color w:val="000000"/>
          <w:sz w:val="22"/>
          <w:szCs w:val="22"/>
          <w:lang w:eastAsia="pl-PL"/>
        </w:rPr>
        <w:t xml:space="preserve">……………………… złotych brutto (słownie: ………………………………………. złotych 0/100). </w:t>
      </w:r>
    </w:p>
    <w:p w14:paraId="311EF444" w14:textId="77777777" w:rsidR="008F25DC" w:rsidRPr="0062248E" w:rsidRDefault="008F25DC" w:rsidP="00EB4423">
      <w:pPr>
        <w:numPr>
          <w:ilvl w:val="1"/>
          <w:numId w:val="5"/>
        </w:numPr>
        <w:spacing w:before="0" w:after="22" w:line="248" w:lineRule="auto"/>
        <w:ind w:left="851" w:right="45" w:hanging="425"/>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 xml:space="preserve">z tytułu realizacji Umowy w zakresie §1 ust. 1 pkt 3 wynagrodzenie wynosi: ……………. </w:t>
      </w:r>
      <w:r w:rsidRPr="0062248E">
        <w:rPr>
          <w:rFonts w:ascii="Times New Roman" w:eastAsia="Calibri" w:hAnsi="Times New Roman"/>
          <w:b/>
          <w:color w:val="000000"/>
          <w:sz w:val="22"/>
          <w:szCs w:val="22"/>
          <w:lang w:eastAsia="pl-PL"/>
        </w:rPr>
        <w:t>złotych netto (słownie: …………………………. złotych 0/100)</w:t>
      </w:r>
      <w:r w:rsidRPr="0062248E">
        <w:rPr>
          <w:rFonts w:ascii="Times New Roman" w:eastAsia="Calibri" w:hAnsi="Times New Roman"/>
          <w:color w:val="000000"/>
          <w:sz w:val="22"/>
          <w:szCs w:val="22"/>
          <w:lang w:eastAsia="pl-PL"/>
        </w:rPr>
        <w:t xml:space="preserve"> powiększone o podatek od towarów i usług wg obowiązującej stawki (VAT 23%) co stanowi łącznie </w:t>
      </w:r>
      <w:r w:rsidRPr="0062248E">
        <w:rPr>
          <w:rFonts w:ascii="Times New Roman" w:eastAsia="Calibri" w:hAnsi="Times New Roman"/>
          <w:b/>
          <w:color w:val="000000"/>
          <w:sz w:val="22"/>
          <w:szCs w:val="22"/>
          <w:lang w:eastAsia="pl-PL"/>
        </w:rPr>
        <w:t>……………………… złotych brutto (słownie: ………………………………………. złotych 0/100).</w:t>
      </w:r>
      <w:r w:rsidRPr="0062248E">
        <w:rPr>
          <w:rFonts w:ascii="Times New Roman" w:eastAsia="Calibri" w:hAnsi="Times New Roman"/>
          <w:color w:val="000000"/>
          <w:sz w:val="22"/>
          <w:szCs w:val="22"/>
          <w:lang w:eastAsia="pl-PL"/>
        </w:rPr>
        <w:t xml:space="preserve"> </w:t>
      </w:r>
    </w:p>
    <w:p w14:paraId="0B8DAC26" w14:textId="0A8F90EB" w:rsidR="008F25DC" w:rsidRPr="0062248E" w:rsidRDefault="008F25DC" w:rsidP="00EB4423">
      <w:pPr>
        <w:numPr>
          <w:ilvl w:val="0"/>
          <w:numId w:val="5"/>
        </w:numPr>
        <w:spacing w:before="0" w:after="22" w:line="248" w:lineRule="auto"/>
        <w:ind w:left="426" w:right="45" w:hanging="426"/>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 xml:space="preserve">Wynagrodzenie będzie płatne przelewem w terminie </w:t>
      </w:r>
      <w:r w:rsidR="006E115D" w:rsidRPr="0062248E">
        <w:rPr>
          <w:rFonts w:ascii="Times New Roman" w:eastAsia="Calibri" w:hAnsi="Times New Roman"/>
          <w:color w:val="000000"/>
          <w:sz w:val="22"/>
          <w:szCs w:val="22"/>
          <w:lang w:eastAsia="pl-PL"/>
        </w:rPr>
        <w:t>14</w:t>
      </w:r>
      <w:r w:rsidRPr="0062248E">
        <w:rPr>
          <w:rFonts w:ascii="Times New Roman" w:eastAsia="Calibri" w:hAnsi="Times New Roman"/>
          <w:color w:val="000000"/>
          <w:sz w:val="22"/>
          <w:szCs w:val="22"/>
          <w:lang w:eastAsia="pl-PL"/>
        </w:rPr>
        <w:t xml:space="preserve"> dni po dostarczeniu faktury VAT Zamawiającego, na rachunek wskazany na fakturze. Terminem zapłaty wynagrodzenia jest dzień obciążenia rachunku bankowego Zamawiającego. Faktur</w:t>
      </w:r>
      <w:r w:rsidR="00965FBA" w:rsidRPr="0062248E">
        <w:rPr>
          <w:rFonts w:ascii="Times New Roman" w:eastAsia="Calibri" w:hAnsi="Times New Roman"/>
          <w:color w:val="000000"/>
          <w:sz w:val="22"/>
          <w:szCs w:val="22"/>
          <w:lang w:eastAsia="pl-PL"/>
        </w:rPr>
        <w:t>y</w:t>
      </w:r>
      <w:r w:rsidRPr="0062248E">
        <w:rPr>
          <w:rFonts w:ascii="Times New Roman" w:eastAsia="Calibri" w:hAnsi="Times New Roman"/>
          <w:color w:val="000000"/>
          <w:sz w:val="22"/>
          <w:szCs w:val="22"/>
          <w:lang w:eastAsia="pl-PL"/>
        </w:rPr>
        <w:t xml:space="preserve"> winna być doręczona na adres Zamawiającego lub za zgodą obu stron skan faktury na adres e-mail: </w:t>
      </w:r>
      <w:hyperlink r:id="rId11" w:history="1">
        <w:r w:rsidR="006E115D" w:rsidRPr="0062248E">
          <w:rPr>
            <w:rStyle w:val="Hipercze"/>
            <w:rFonts w:ascii="Times New Roman" w:eastAsia="Calibri" w:hAnsi="Times New Roman"/>
            <w:sz w:val="22"/>
            <w:szCs w:val="22"/>
            <w:lang w:eastAsia="pl-PL"/>
          </w:rPr>
          <w:t>gmina</w:t>
        </w:r>
      </w:hyperlink>
      <w:r w:rsidR="006E115D" w:rsidRPr="0062248E">
        <w:rPr>
          <w:rStyle w:val="Hipercze"/>
          <w:rFonts w:ascii="Times New Roman" w:eastAsia="Calibri" w:hAnsi="Times New Roman"/>
          <w:sz w:val="22"/>
          <w:szCs w:val="22"/>
          <w:lang w:eastAsia="pl-PL"/>
        </w:rPr>
        <w:t xml:space="preserve"> @kornica.org</w:t>
      </w:r>
      <w:r w:rsidR="00FD4E40" w:rsidRPr="0062248E">
        <w:rPr>
          <w:rFonts w:ascii="Times New Roman" w:eastAsia="Calibri" w:hAnsi="Times New Roman"/>
          <w:color w:val="000000"/>
          <w:sz w:val="22"/>
          <w:szCs w:val="22"/>
          <w:lang w:eastAsia="pl-PL"/>
        </w:rPr>
        <w:t xml:space="preserve"> w</w:t>
      </w:r>
      <w:r w:rsidRPr="0062248E">
        <w:rPr>
          <w:rFonts w:ascii="Times New Roman" w:eastAsia="Calibri" w:hAnsi="Times New Roman"/>
          <w:color w:val="000000"/>
          <w:sz w:val="22"/>
          <w:szCs w:val="22"/>
          <w:lang w:eastAsia="pl-PL"/>
        </w:rPr>
        <w:t xml:space="preserve"> przypadku faktury wystawionej niezgodnie z obowiązującymi przepisami lub postanowieniami Umowy Zamawiający poinformuje niezwłocznie Wykonawcę o tym fakcie, a jej zapłata zostanie wstrzymana do czasu otrzymania przez Zamawiającego prawidłowo wystawionej faktury, faktury korygującej lub podpisania noty korygującej, tym samym termin płatności zostanie przesunięty odpowiednio. </w:t>
      </w:r>
    </w:p>
    <w:p w14:paraId="5511E04E" w14:textId="19DFFD16" w:rsidR="008F25DC" w:rsidRPr="0062248E" w:rsidRDefault="008F25DC" w:rsidP="00EB4423">
      <w:pPr>
        <w:numPr>
          <w:ilvl w:val="0"/>
          <w:numId w:val="5"/>
        </w:numPr>
        <w:spacing w:before="0" w:after="22" w:line="248" w:lineRule="auto"/>
        <w:ind w:left="426" w:right="45" w:hanging="426"/>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Wynagrodzenie, o którym mowa w ust. 1 powyżej, wyczerpuje należności i wszelkie koszty Wykonawcy, z tytułu prawidłowego wykonania Umowy, w tym wynagrodzenie za przeniesienie autorskich praw majątkowych i zależnych do wszelkich Utworów powstałych w wyniku prawidłowej realizacji Umowy przez Wykonawcę oraz prawa do zezwolenia na wykonywanie autorskich praw osobistych, a także z</w:t>
      </w:r>
      <w:r w:rsidR="00E72600" w:rsidRPr="0062248E">
        <w:rPr>
          <w:rFonts w:ascii="Times New Roman" w:eastAsia="Calibri" w:hAnsi="Times New Roman"/>
          <w:color w:val="000000"/>
          <w:sz w:val="22"/>
          <w:szCs w:val="22"/>
          <w:lang w:eastAsia="pl-PL"/>
        </w:rPr>
        <w:t> </w:t>
      </w:r>
      <w:r w:rsidRPr="0062248E">
        <w:rPr>
          <w:rFonts w:ascii="Times New Roman" w:eastAsia="Calibri" w:hAnsi="Times New Roman"/>
          <w:color w:val="000000"/>
          <w:sz w:val="22"/>
          <w:szCs w:val="22"/>
          <w:lang w:eastAsia="pl-PL"/>
        </w:rPr>
        <w:t xml:space="preserve">tytułu przeniesienia własności egzemplarzy oraz nośników na których utrwalono Utwory oraz pozostałe czynniki cenotwórcze. </w:t>
      </w:r>
    </w:p>
    <w:p w14:paraId="29D6FA83" w14:textId="7A0D700A" w:rsidR="008F25DC" w:rsidRPr="0062248E" w:rsidRDefault="008F25DC" w:rsidP="00EB4423">
      <w:pPr>
        <w:numPr>
          <w:ilvl w:val="0"/>
          <w:numId w:val="5"/>
        </w:numPr>
        <w:spacing w:before="0" w:after="22" w:line="248" w:lineRule="auto"/>
        <w:ind w:left="426" w:right="45" w:hanging="426"/>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W przypadku korzystania z Podwykonawców – rozliczenia między Wykonawcą z Podwykonawcami dokonywane są bez udziału Zamawiającego. Rozliczenia te nie wpływają (w szczególności nie podwyższają) wartości wynagrodzenia dla Wykonawcy, z tytułu niniejszej Umowy.</w:t>
      </w:r>
      <w:r w:rsidR="00EB4423" w:rsidRPr="0062248E">
        <w:rPr>
          <w:rFonts w:ascii="Times New Roman" w:eastAsia="Calibri" w:hAnsi="Times New Roman"/>
          <w:color w:val="000000"/>
          <w:sz w:val="22"/>
          <w:szCs w:val="22"/>
          <w:lang w:eastAsia="pl-PL"/>
        </w:rPr>
        <w:t xml:space="preserve"> </w:t>
      </w:r>
    </w:p>
    <w:p w14:paraId="375535D4" w14:textId="3E2C6C5D" w:rsidR="008F25DC" w:rsidRPr="0062248E" w:rsidRDefault="008F25DC" w:rsidP="00EB4423">
      <w:pPr>
        <w:numPr>
          <w:ilvl w:val="0"/>
          <w:numId w:val="5"/>
        </w:numPr>
        <w:spacing w:before="0" w:after="22" w:line="248" w:lineRule="auto"/>
        <w:ind w:left="426" w:right="45" w:hanging="426"/>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Wykonawca zobowiązuje się, że w przypadku jakichkolwiek praw Wykonawcy związanych bezpośrednio lub pośrednio z Umową, a w tym wierzytelności Wykonawcy z tytułu wykonania Umowy i związanych z</w:t>
      </w:r>
      <w:r w:rsidR="00EB4423" w:rsidRPr="0062248E">
        <w:rPr>
          <w:rFonts w:ascii="Times New Roman" w:eastAsia="Calibri" w:hAnsi="Times New Roman"/>
          <w:color w:val="000000"/>
          <w:sz w:val="22"/>
          <w:szCs w:val="22"/>
          <w:lang w:eastAsia="pl-PL"/>
        </w:rPr>
        <w:t> </w:t>
      </w:r>
      <w:r w:rsidRPr="0062248E">
        <w:rPr>
          <w:rFonts w:ascii="Times New Roman" w:eastAsia="Calibri" w:hAnsi="Times New Roman"/>
          <w:color w:val="000000"/>
          <w:sz w:val="22"/>
          <w:szCs w:val="22"/>
          <w:lang w:eastAsia="pl-PL"/>
        </w:rPr>
        <w:t>nimi należności ubocznych (m. in. odsetek), nie przeniesie na rzecz osób trzecich bez poprzedzającej to przeniesienie zgody Zamawiającego wyrażonej w formie pisemnej pod rygorem nieważności. Wykonawca zobowiązuje się, że nie dokona jakiejkolwiek czynności prawnej lub też faktycznej, której bezpośrednim lub pośrednim skutkiem będzie zmiana wierzyciela z osobą Wykonawcy na inny podmiot.</w:t>
      </w:r>
      <w:r w:rsidR="00EB4423" w:rsidRPr="0062248E">
        <w:rPr>
          <w:rFonts w:ascii="Times New Roman" w:eastAsia="Calibri" w:hAnsi="Times New Roman"/>
          <w:color w:val="000000"/>
          <w:sz w:val="22"/>
          <w:szCs w:val="22"/>
          <w:lang w:eastAsia="pl-PL"/>
        </w:rPr>
        <w:t xml:space="preserve"> </w:t>
      </w:r>
    </w:p>
    <w:p w14:paraId="000A03A8" w14:textId="63540F17" w:rsidR="00FD4E40" w:rsidRPr="0062248E" w:rsidRDefault="008F25DC" w:rsidP="00FD4E40">
      <w:pPr>
        <w:numPr>
          <w:ilvl w:val="0"/>
          <w:numId w:val="5"/>
        </w:numPr>
        <w:spacing w:before="0" w:after="22" w:line="248" w:lineRule="auto"/>
        <w:ind w:left="426" w:right="45" w:hanging="426"/>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Podstawą do wystawienia faktury jest podpisany przez Zamawiającego protokół odbioru Usług, a który zawiera informacje dotyczące prowadzonych przez Wykonawcę działań</w:t>
      </w:r>
      <w:r w:rsidR="006E115D" w:rsidRPr="0062248E">
        <w:rPr>
          <w:rFonts w:ascii="Times New Roman" w:eastAsia="Calibri" w:hAnsi="Times New Roman"/>
          <w:color w:val="000000"/>
          <w:sz w:val="22"/>
          <w:szCs w:val="22"/>
          <w:lang w:eastAsia="pl-PL"/>
        </w:rPr>
        <w:t>.</w:t>
      </w:r>
    </w:p>
    <w:p w14:paraId="3AB6230D" w14:textId="77777777" w:rsidR="006E115D" w:rsidRPr="0062248E" w:rsidRDefault="006E115D" w:rsidP="008F25DC">
      <w:pPr>
        <w:keepNext/>
        <w:keepLines/>
        <w:spacing w:before="0" w:after="42" w:line="249" w:lineRule="auto"/>
        <w:ind w:right="142"/>
        <w:jc w:val="center"/>
        <w:outlineLvl w:val="0"/>
        <w:rPr>
          <w:rFonts w:ascii="Times New Roman" w:eastAsia="Calibri" w:hAnsi="Times New Roman"/>
          <w:color w:val="000000"/>
          <w:sz w:val="22"/>
          <w:szCs w:val="22"/>
          <w:lang w:eastAsia="pl-PL"/>
        </w:rPr>
      </w:pPr>
    </w:p>
    <w:p w14:paraId="3523F842" w14:textId="3EBED9CB" w:rsidR="008F25DC" w:rsidRPr="0062248E" w:rsidRDefault="008F25DC" w:rsidP="008F25DC">
      <w:pPr>
        <w:keepNext/>
        <w:keepLines/>
        <w:spacing w:before="0" w:after="42" w:line="249" w:lineRule="auto"/>
        <w:ind w:right="142"/>
        <w:jc w:val="center"/>
        <w:outlineLvl w:val="0"/>
        <w:rPr>
          <w:rFonts w:ascii="Times New Roman" w:eastAsia="Calibri" w:hAnsi="Times New Roman"/>
          <w:b/>
          <w:color w:val="000000"/>
          <w:sz w:val="22"/>
          <w:szCs w:val="22"/>
          <w:lang w:eastAsia="pl-PL"/>
        </w:rPr>
      </w:pPr>
      <w:r w:rsidRPr="0062248E">
        <w:rPr>
          <w:rFonts w:ascii="Times New Roman" w:eastAsia="Calibri" w:hAnsi="Times New Roman"/>
          <w:b/>
          <w:color w:val="000000"/>
          <w:sz w:val="22"/>
          <w:szCs w:val="22"/>
          <w:lang w:eastAsia="pl-PL"/>
        </w:rPr>
        <w:t>§5 Poufność i zakaz działań konkurencyjnych</w:t>
      </w:r>
      <w:r w:rsidRPr="0062248E">
        <w:rPr>
          <w:rFonts w:ascii="Times New Roman" w:eastAsia="Calibri" w:hAnsi="Times New Roman"/>
          <w:color w:val="000000"/>
          <w:sz w:val="22"/>
          <w:szCs w:val="22"/>
          <w:lang w:eastAsia="pl-PL"/>
        </w:rPr>
        <w:t xml:space="preserve"> </w:t>
      </w:r>
    </w:p>
    <w:p w14:paraId="3FF7D118" w14:textId="77777777" w:rsidR="008F25DC" w:rsidRPr="0062248E" w:rsidRDefault="008F25DC" w:rsidP="00E72600">
      <w:pPr>
        <w:numPr>
          <w:ilvl w:val="0"/>
          <w:numId w:val="6"/>
        </w:numPr>
        <w:spacing w:before="0" w:after="22" w:line="248" w:lineRule="auto"/>
        <w:ind w:right="45" w:hanging="427"/>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 xml:space="preserve">W czasie obowiązywania Umowy, jak również po jej wykonaniu lub rozwiązaniu Wykonawca zobowiązuje się zachować poufność i nie ujawniać, nie przekazywać innym osobom, nie wykorzystywać dla własnych celów bez uprzedniej zgody Zamawiającego wyrażonej w formie pisemnej pod rygorem nieważności, treści Umowy oraz wszelkich posiadanych danych, dokumentów, informacji uzyskanych przy realizacji Umowy lub powstałych w wyniku realizacji Umowy, a także przechowywać te informacje w sposób uniemożliwiający dostęp do nich osobom nieuprawnionym oraz zabezpieczyć informacje poufne Zamawiającego. </w:t>
      </w:r>
    </w:p>
    <w:p w14:paraId="211D6CBF" w14:textId="493ED115" w:rsidR="008F25DC" w:rsidRPr="0062248E" w:rsidRDefault="008F25DC" w:rsidP="00E72600">
      <w:pPr>
        <w:numPr>
          <w:ilvl w:val="0"/>
          <w:numId w:val="6"/>
        </w:numPr>
        <w:spacing w:before="0" w:after="0" w:line="248" w:lineRule="auto"/>
        <w:ind w:right="45" w:hanging="427"/>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Obowiązek, o którym mowa w ust. 1 powyżej, nie dotyczy tych danych, informacji i dokumentów, które zostały lub zostaną ujawnione zgodnie z wymogami obowiązującego prawa.</w:t>
      </w:r>
      <w:r w:rsidR="00EB4423" w:rsidRPr="0062248E">
        <w:rPr>
          <w:rFonts w:ascii="Times New Roman" w:eastAsia="Calibri" w:hAnsi="Times New Roman"/>
          <w:color w:val="000000"/>
          <w:sz w:val="22"/>
          <w:szCs w:val="22"/>
          <w:lang w:eastAsia="pl-PL"/>
        </w:rPr>
        <w:t xml:space="preserve"> </w:t>
      </w:r>
    </w:p>
    <w:p w14:paraId="00E1ABDD" w14:textId="77777777" w:rsidR="008F25DC" w:rsidRPr="0062248E" w:rsidRDefault="008F25DC" w:rsidP="008F25DC">
      <w:pPr>
        <w:spacing w:before="0" w:after="0" w:line="259" w:lineRule="auto"/>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 xml:space="preserve"> </w:t>
      </w:r>
    </w:p>
    <w:p w14:paraId="6C8AF3E8" w14:textId="77777777" w:rsidR="008F25DC" w:rsidRPr="0062248E" w:rsidRDefault="008F25DC" w:rsidP="008F25DC">
      <w:pPr>
        <w:keepNext/>
        <w:keepLines/>
        <w:spacing w:before="0" w:after="31" w:line="259" w:lineRule="auto"/>
        <w:ind w:right="142"/>
        <w:jc w:val="center"/>
        <w:outlineLvl w:val="0"/>
        <w:rPr>
          <w:rFonts w:ascii="Times New Roman" w:eastAsia="Calibri" w:hAnsi="Times New Roman"/>
          <w:b/>
          <w:color w:val="000000"/>
          <w:sz w:val="22"/>
          <w:szCs w:val="22"/>
          <w:lang w:eastAsia="pl-PL"/>
        </w:rPr>
      </w:pPr>
      <w:r w:rsidRPr="0062248E">
        <w:rPr>
          <w:rFonts w:ascii="Times New Roman" w:eastAsia="Calibri" w:hAnsi="Times New Roman"/>
          <w:b/>
          <w:color w:val="000000"/>
          <w:sz w:val="22"/>
          <w:szCs w:val="22"/>
          <w:lang w:eastAsia="pl-PL"/>
        </w:rPr>
        <w:lastRenderedPageBreak/>
        <w:t xml:space="preserve">§6 Dane osobowe </w:t>
      </w:r>
    </w:p>
    <w:p w14:paraId="2AB5F7ED" w14:textId="217CAA94" w:rsidR="008F25DC" w:rsidRPr="0062248E" w:rsidRDefault="008F25DC" w:rsidP="00E72600">
      <w:pPr>
        <w:numPr>
          <w:ilvl w:val="0"/>
          <w:numId w:val="7"/>
        </w:numPr>
        <w:spacing w:before="0" w:after="22" w:line="248" w:lineRule="auto"/>
        <w:ind w:right="45" w:hanging="427"/>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Zamawiający powierza</w:t>
      </w:r>
      <w:r w:rsidR="00B27AC2" w:rsidRPr="0062248E">
        <w:rPr>
          <w:rFonts w:ascii="Times New Roman" w:eastAsia="Calibri" w:hAnsi="Times New Roman"/>
          <w:color w:val="000000"/>
          <w:sz w:val="22"/>
          <w:szCs w:val="22"/>
          <w:lang w:eastAsia="pl-PL"/>
        </w:rPr>
        <w:t xml:space="preserve"> </w:t>
      </w:r>
      <w:r w:rsidRPr="0062248E">
        <w:rPr>
          <w:rFonts w:ascii="Times New Roman" w:eastAsia="Calibri" w:hAnsi="Times New Roman"/>
          <w:color w:val="000000"/>
          <w:sz w:val="22"/>
          <w:szCs w:val="22"/>
          <w:lang w:eastAsia="pl-PL"/>
        </w:rPr>
        <w:t xml:space="preserve">Wykonawcy przetwarzanie danych osobowych w celu realizacji przedmiotu Umowy i w zakresie </w:t>
      </w:r>
      <w:r w:rsidR="00E72600" w:rsidRPr="0062248E">
        <w:rPr>
          <w:rFonts w:ascii="Times New Roman" w:eastAsia="Calibri" w:hAnsi="Times New Roman"/>
          <w:color w:val="000000"/>
          <w:sz w:val="22"/>
          <w:szCs w:val="22"/>
          <w:lang w:eastAsia="pl-PL"/>
        </w:rPr>
        <w:t>minimalnym,</w:t>
      </w:r>
      <w:r w:rsidRPr="0062248E">
        <w:rPr>
          <w:rFonts w:ascii="Times New Roman" w:eastAsia="Calibri" w:hAnsi="Times New Roman"/>
          <w:color w:val="000000"/>
          <w:sz w:val="22"/>
          <w:szCs w:val="22"/>
          <w:lang w:eastAsia="pl-PL"/>
        </w:rPr>
        <w:t xml:space="preserve"> ale niezbędnym do wykonania Umowy. Szczegółowe warunki powierzenia danych osobowych określa umowa stanowiąca Załącznik nr </w:t>
      </w:r>
      <w:r w:rsidR="00004698" w:rsidRPr="0062248E">
        <w:rPr>
          <w:rFonts w:ascii="Times New Roman" w:eastAsia="Calibri" w:hAnsi="Times New Roman"/>
          <w:color w:val="000000"/>
          <w:sz w:val="22"/>
          <w:szCs w:val="22"/>
          <w:lang w:eastAsia="pl-PL"/>
        </w:rPr>
        <w:t>…….</w:t>
      </w:r>
      <w:r w:rsidRPr="0062248E">
        <w:rPr>
          <w:rFonts w:ascii="Times New Roman" w:eastAsia="Calibri" w:hAnsi="Times New Roman"/>
          <w:color w:val="000000"/>
          <w:sz w:val="22"/>
          <w:szCs w:val="22"/>
          <w:lang w:eastAsia="pl-PL"/>
        </w:rPr>
        <w:t xml:space="preserve"> do Umowy, które Strony zobowiązują się zawrzeć najpóźniej w chwili zawarcia Umowy.</w:t>
      </w:r>
      <w:r w:rsidR="00EB4423" w:rsidRPr="0062248E">
        <w:rPr>
          <w:rFonts w:ascii="Times New Roman" w:eastAsia="Calibri" w:hAnsi="Times New Roman"/>
          <w:color w:val="000000"/>
          <w:sz w:val="22"/>
          <w:szCs w:val="22"/>
          <w:lang w:eastAsia="pl-PL"/>
        </w:rPr>
        <w:t xml:space="preserve"> </w:t>
      </w:r>
    </w:p>
    <w:p w14:paraId="21F51C03" w14:textId="65F0CB6B" w:rsidR="008F25DC" w:rsidRPr="0062248E" w:rsidRDefault="008F25DC" w:rsidP="00E72600">
      <w:pPr>
        <w:numPr>
          <w:ilvl w:val="0"/>
          <w:numId w:val="7"/>
        </w:numPr>
        <w:spacing w:before="0" w:after="22" w:line="248" w:lineRule="auto"/>
        <w:ind w:right="45" w:hanging="427"/>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Wykonawca zobowiązuje się do wykonywania przedmiotu Umowy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r w:rsidRPr="0062248E">
        <w:rPr>
          <w:rFonts w:ascii="Times New Roman" w:eastAsia="Calibri" w:hAnsi="Times New Roman"/>
          <w:color w:val="000000"/>
          <w:sz w:val="22"/>
          <w:szCs w:val="22"/>
          <w:lang w:eastAsia="pl-PL"/>
        </w:rPr>
        <w:t>Dz.Urz.UE.L</w:t>
      </w:r>
      <w:proofErr w:type="spellEnd"/>
      <w:r w:rsidRPr="0062248E">
        <w:rPr>
          <w:rFonts w:ascii="Times New Roman" w:eastAsia="Calibri" w:hAnsi="Times New Roman"/>
          <w:color w:val="000000"/>
          <w:sz w:val="22"/>
          <w:szCs w:val="22"/>
          <w:lang w:eastAsia="pl-PL"/>
        </w:rPr>
        <w:t xml:space="preserve"> Nr 119, str. 1), ustawą z dnia 10 maja 2018 r. o ochronie danych osobowych (Dz. U. z 2018 r. poz. 1000 z </w:t>
      </w:r>
      <w:proofErr w:type="spellStart"/>
      <w:r w:rsidRPr="0062248E">
        <w:rPr>
          <w:rFonts w:ascii="Times New Roman" w:eastAsia="Calibri" w:hAnsi="Times New Roman"/>
          <w:color w:val="000000"/>
          <w:sz w:val="22"/>
          <w:szCs w:val="22"/>
          <w:lang w:eastAsia="pl-PL"/>
        </w:rPr>
        <w:t>późn</w:t>
      </w:r>
      <w:proofErr w:type="spellEnd"/>
      <w:r w:rsidRPr="0062248E">
        <w:rPr>
          <w:rFonts w:ascii="Times New Roman" w:eastAsia="Calibri" w:hAnsi="Times New Roman"/>
          <w:color w:val="000000"/>
          <w:sz w:val="22"/>
          <w:szCs w:val="22"/>
          <w:lang w:eastAsia="pl-PL"/>
        </w:rPr>
        <w:t>. zm.) oraz zgodnie z wewnętrznymi procedurami dotyczącymi ochrony danych osobowych i</w:t>
      </w:r>
      <w:r w:rsidR="002F5290" w:rsidRPr="0062248E">
        <w:rPr>
          <w:rFonts w:ascii="Times New Roman" w:eastAsia="Calibri" w:hAnsi="Times New Roman"/>
          <w:color w:val="000000"/>
          <w:sz w:val="22"/>
          <w:szCs w:val="22"/>
          <w:lang w:eastAsia="pl-PL"/>
        </w:rPr>
        <w:t> </w:t>
      </w:r>
      <w:r w:rsidRPr="0062248E">
        <w:rPr>
          <w:rFonts w:ascii="Times New Roman" w:eastAsia="Calibri" w:hAnsi="Times New Roman"/>
          <w:color w:val="000000"/>
          <w:sz w:val="22"/>
          <w:szCs w:val="22"/>
          <w:lang w:eastAsia="pl-PL"/>
        </w:rPr>
        <w:t>bezpieczeństwa informacji, obowiązującymi u Zamawiającego.</w:t>
      </w:r>
      <w:r w:rsidR="00EB4423" w:rsidRPr="0062248E">
        <w:rPr>
          <w:rFonts w:ascii="Times New Roman" w:eastAsia="Calibri" w:hAnsi="Times New Roman"/>
          <w:color w:val="000000"/>
          <w:sz w:val="22"/>
          <w:szCs w:val="22"/>
          <w:lang w:eastAsia="pl-PL"/>
        </w:rPr>
        <w:t xml:space="preserve"> </w:t>
      </w:r>
    </w:p>
    <w:p w14:paraId="53405B8E" w14:textId="46A8AB2F" w:rsidR="008F25DC" w:rsidRPr="0062248E" w:rsidRDefault="008F25DC" w:rsidP="00E72600">
      <w:pPr>
        <w:numPr>
          <w:ilvl w:val="0"/>
          <w:numId w:val="7"/>
        </w:numPr>
        <w:spacing w:before="0" w:after="0" w:line="248" w:lineRule="auto"/>
        <w:ind w:right="45" w:hanging="427"/>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Wykonawca, w dniu zawarcia Umowy, zobowiązuje się do złożenia oświadczenia zgodnego ze wzorem stanowiącym Załącznik nr  do Umowy.</w:t>
      </w:r>
      <w:r w:rsidR="00EB4423" w:rsidRPr="0062248E">
        <w:rPr>
          <w:rFonts w:ascii="Times New Roman" w:eastAsia="Calibri" w:hAnsi="Times New Roman"/>
          <w:color w:val="000000"/>
          <w:sz w:val="22"/>
          <w:szCs w:val="22"/>
          <w:lang w:eastAsia="pl-PL"/>
        </w:rPr>
        <w:t xml:space="preserve"> </w:t>
      </w:r>
    </w:p>
    <w:p w14:paraId="670546D4" w14:textId="77777777" w:rsidR="008F25DC" w:rsidRPr="0062248E" w:rsidRDefault="008F25DC" w:rsidP="008F25DC">
      <w:pPr>
        <w:spacing w:before="0" w:after="0" w:line="259" w:lineRule="auto"/>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 xml:space="preserve"> </w:t>
      </w:r>
    </w:p>
    <w:p w14:paraId="507B109A" w14:textId="77777777" w:rsidR="008F25DC" w:rsidRPr="0062248E" w:rsidRDefault="008F25DC" w:rsidP="008F25DC">
      <w:pPr>
        <w:keepNext/>
        <w:keepLines/>
        <w:spacing w:before="0" w:after="31" w:line="259" w:lineRule="auto"/>
        <w:ind w:right="142"/>
        <w:jc w:val="center"/>
        <w:outlineLvl w:val="0"/>
        <w:rPr>
          <w:rFonts w:ascii="Times New Roman" w:eastAsia="Calibri" w:hAnsi="Times New Roman"/>
          <w:b/>
          <w:color w:val="000000"/>
          <w:sz w:val="22"/>
          <w:szCs w:val="22"/>
          <w:lang w:eastAsia="pl-PL"/>
        </w:rPr>
      </w:pPr>
      <w:r w:rsidRPr="0062248E">
        <w:rPr>
          <w:rFonts w:ascii="Times New Roman" w:eastAsia="Calibri" w:hAnsi="Times New Roman"/>
          <w:b/>
          <w:color w:val="000000"/>
          <w:sz w:val="22"/>
          <w:szCs w:val="22"/>
          <w:lang w:eastAsia="pl-PL"/>
        </w:rPr>
        <w:t xml:space="preserve">§7 Prawa autorskie </w:t>
      </w:r>
    </w:p>
    <w:p w14:paraId="1C38B8C4" w14:textId="6D84A161" w:rsidR="008F25DC" w:rsidRPr="0062248E" w:rsidRDefault="008F25DC" w:rsidP="00E72600">
      <w:pPr>
        <w:numPr>
          <w:ilvl w:val="0"/>
          <w:numId w:val="8"/>
        </w:numPr>
        <w:spacing w:before="0" w:after="22" w:line="248" w:lineRule="auto"/>
        <w:ind w:right="45" w:hanging="427"/>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W przypadku, gdy w wyniku realizacji niniejszej Umowy powstanie utwór,</w:t>
      </w:r>
      <w:r w:rsidR="00EB4423" w:rsidRPr="0062248E">
        <w:rPr>
          <w:rFonts w:ascii="Times New Roman" w:eastAsia="Calibri" w:hAnsi="Times New Roman"/>
          <w:color w:val="000000"/>
          <w:sz w:val="22"/>
          <w:szCs w:val="22"/>
          <w:lang w:eastAsia="pl-PL"/>
        </w:rPr>
        <w:t xml:space="preserve"> </w:t>
      </w:r>
      <w:r w:rsidRPr="0062248E">
        <w:rPr>
          <w:rFonts w:ascii="Times New Roman" w:eastAsia="Calibri" w:hAnsi="Times New Roman"/>
          <w:color w:val="000000"/>
          <w:sz w:val="22"/>
          <w:szCs w:val="22"/>
          <w:lang w:eastAsia="pl-PL"/>
        </w:rPr>
        <w:t>utwory, w rozumieniu prawa autorskiego (dalej jako „Utwór”), Wykonawca w ramach Wynagrodzenia, z niniejszej Umowy, przenosi na Zamawiającego całość autorskich praw majątkowych do Utworu/Utworów sporządzanych przez Wykonawcę w ramach realizacji Umowy, bez ograniczeń terytorialnych i czasowych oraz co do liczby egzemplarzy, w zakresie i na wszystkich znanych w chwili zawarcia Umowy polach eksploatacji), a</w:t>
      </w:r>
      <w:r w:rsidR="00635E11" w:rsidRPr="0062248E">
        <w:rPr>
          <w:rFonts w:ascii="Times New Roman" w:eastAsia="Calibri" w:hAnsi="Times New Roman"/>
          <w:color w:val="000000"/>
          <w:sz w:val="22"/>
          <w:szCs w:val="22"/>
          <w:lang w:eastAsia="pl-PL"/>
        </w:rPr>
        <w:t> </w:t>
      </w:r>
      <w:r w:rsidRPr="0062248E">
        <w:rPr>
          <w:rFonts w:ascii="Times New Roman" w:eastAsia="Calibri" w:hAnsi="Times New Roman"/>
          <w:color w:val="000000"/>
          <w:sz w:val="22"/>
          <w:szCs w:val="22"/>
          <w:lang w:eastAsia="pl-PL"/>
        </w:rPr>
        <w:t>w</w:t>
      </w:r>
      <w:r w:rsidR="00635E11" w:rsidRPr="0062248E">
        <w:rPr>
          <w:rFonts w:ascii="Times New Roman" w:eastAsia="Calibri" w:hAnsi="Times New Roman"/>
          <w:color w:val="000000"/>
          <w:sz w:val="22"/>
          <w:szCs w:val="22"/>
          <w:lang w:eastAsia="pl-PL"/>
        </w:rPr>
        <w:t> </w:t>
      </w:r>
      <w:r w:rsidRPr="0062248E">
        <w:rPr>
          <w:rFonts w:ascii="Times New Roman" w:eastAsia="Calibri" w:hAnsi="Times New Roman"/>
          <w:color w:val="000000"/>
          <w:sz w:val="22"/>
          <w:szCs w:val="22"/>
          <w:lang w:eastAsia="pl-PL"/>
        </w:rPr>
        <w:t xml:space="preserve">szczególności na następujących polach eksploatacji: </w:t>
      </w:r>
    </w:p>
    <w:p w14:paraId="4715025B" w14:textId="77777777" w:rsidR="008F25DC" w:rsidRPr="0062248E" w:rsidRDefault="008F25DC" w:rsidP="00E72600">
      <w:pPr>
        <w:numPr>
          <w:ilvl w:val="1"/>
          <w:numId w:val="8"/>
        </w:numPr>
        <w:spacing w:before="0" w:after="22" w:line="248" w:lineRule="auto"/>
        <w:ind w:left="851" w:right="45" w:hanging="425"/>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 xml:space="preserve">w zakresie utrwalenia i zwielokrotnienia – wytwarzanie w nieograniczonym nakładzie, na każdym nośniku, dowolną techniką, w dowolnym standardzie i formacie, w tym techniką drukarską, reprograficzną, zapisu magnetycznego i cyfrową; </w:t>
      </w:r>
    </w:p>
    <w:p w14:paraId="0C083E05" w14:textId="77777777" w:rsidR="008F25DC" w:rsidRPr="0062248E" w:rsidRDefault="008F25DC" w:rsidP="00E72600">
      <w:pPr>
        <w:numPr>
          <w:ilvl w:val="1"/>
          <w:numId w:val="8"/>
        </w:numPr>
        <w:spacing w:before="0" w:after="22" w:line="248" w:lineRule="auto"/>
        <w:ind w:left="851" w:right="45" w:hanging="425"/>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 xml:space="preserve">w zakresie obrotu oryginałem lub egzemplarzami, na których Utwór utrwalono – wprowadzenie do obrotu w nieograniczonym nakładzie, użyczenie lub najem oryginału lub egzemplarzy; </w:t>
      </w:r>
    </w:p>
    <w:p w14:paraId="333FFAF1" w14:textId="77777777" w:rsidR="008F25DC" w:rsidRPr="0062248E" w:rsidRDefault="008F25DC" w:rsidP="00E72600">
      <w:pPr>
        <w:numPr>
          <w:ilvl w:val="1"/>
          <w:numId w:val="8"/>
        </w:numPr>
        <w:spacing w:before="0" w:after="4" w:line="257" w:lineRule="auto"/>
        <w:ind w:left="851" w:right="45" w:hanging="425"/>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 xml:space="preserve">tworzenie nowych wersji, modyfikacji i aktualizacji Utworu; </w:t>
      </w:r>
    </w:p>
    <w:p w14:paraId="388AC113" w14:textId="77777777" w:rsidR="008F25DC" w:rsidRPr="0062248E" w:rsidRDefault="008F25DC" w:rsidP="00E72600">
      <w:pPr>
        <w:numPr>
          <w:ilvl w:val="1"/>
          <w:numId w:val="8"/>
        </w:numPr>
        <w:spacing w:before="0" w:after="22" w:line="248" w:lineRule="auto"/>
        <w:ind w:left="851" w:right="45" w:hanging="425"/>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 xml:space="preserve">w zakresie rozpowszechniania w sposób inny niż określony powyżej – publiczne wykonanie, wystawienie, wyświetlenie, odtworzenie, nadawanie, reemitowanie w dowolnym systemie lub standardzie, a także publiczne udostępnienie w taki sposób, aby każdy mógł mieć do niego dostęp w miejscu i w czasie przez siebie wybranym; </w:t>
      </w:r>
    </w:p>
    <w:p w14:paraId="3E1DC15B" w14:textId="77777777" w:rsidR="008F25DC" w:rsidRPr="0062248E" w:rsidRDefault="008F25DC" w:rsidP="00E72600">
      <w:pPr>
        <w:numPr>
          <w:ilvl w:val="1"/>
          <w:numId w:val="8"/>
        </w:numPr>
        <w:spacing w:before="0" w:after="22" w:line="248" w:lineRule="auto"/>
        <w:ind w:left="851" w:right="45" w:hanging="425"/>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 xml:space="preserve">wprowadzenie do pamięci komputera lub innego urządzenia, udostępnianie oraz zwielokrotnianie za pośrednictwem Internetu lub sieci informatycznej (w szczególności Intranetu); </w:t>
      </w:r>
    </w:p>
    <w:p w14:paraId="168F9687" w14:textId="77777777" w:rsidR="008F25DC" w:rsidRPr="0062248E" w:rsidRDefault="008F25DC" w:rsidP="00E72600">
      <w:pPr>
        <w:numPr>
          <w:ilvl w:val="1"/>
          <w:numId w:val="8"/>
        </w:numPr>
        <w:spacing w:before="0" w:after="22" w:line="248" w:lineRule="auto"/>
        <w:ind w:left="851" w:right="45" w:hanging="425"/>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 xml:space="preserve">rozpowszechnianie w sieci Internet oraz w sieciach zamkniętych; </w:t>
      </w:r>
    </w:p>
    <w:p w14:paraId="1D8E840C" w14:textId="77777777" w:rsidR="008F25DC" w:rsidRPr="0062248E" w:rsidRDefault="008F25DC" w:rsidP="00E72600">
      <w:pPr>
        <w:numPr>
          <w:ilvl w:val="1"/>
          <w:numId w:val="8"/>
        </w:numPr>
        <w:spacing w:before="0" w:after="4" w:line="257" w:lineRule="auto"/>
        <w:ind w:left="851" w:right="45" w:hanging="425"/>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 xml:space="preserve">rozpowszechnianie w formie druku, zapisu cyfrowego lub przekazu multimedialnego; </w:t>
      </w:r>
    </w:p>
    <w:p w14:paraId="7F6C9360" w14:textId="0EBC59A3" w:rsidR="008F25DC" w:rsidRPr="0062248E" w:rsidRDefault="008F25DC" w:rsidP="00E72600">
      <w:pPr>
        <w:numPr>
          <w:ilvl w:val="1"/>
          <w:numId w:val="8"/>
        </w:numPr>
        <w:spacing w:before="0" w:after="22" w:line="248" w:lineRule="auto"/>
        <w:ind w:left="851" w:right="45" w:hanging="425"/>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nadawanie za pomocą fonii lub wizji, w sposób bezprzewodowy (drogą naziemną i satelitarną) lub w sposób przewodowy, w dowolnym systemie i standardzie, w tym także przez sieci kablowe i</w:t>
      </w:r>
      <w:r w:rsidR="00635E11" w:rsidRPr="0062248E">
        <w:rPr>
          <w:rFonts w:ascii="Times New Roman" w:eastAsia="Calibri" w:hAnsi="Times New Roman"/>
          <w:color w:val="000000"/>
          <w:sz w:val="22"/>
          <w:szCs w:val="22"/>
          <w:lang w:eastAsia="pl-PL"/>
        </w:rPr>
        <w:t> </w:t>
      </w:r>
      <w:r w:rsidRPr="0062248E">
        <w:rPr>
          <w:rFonts w:ascii="Times New Roman" w:eastAsia="Calibri" w:hAnsi="Times New Roman"/>
          <w:color w:val="000000"/>
          <w:sz w:val="22"/>
          <w:szCs w:val="22"/>
          <w:lang w:eastAsia="pl-PL"/>
        </w:rPr>
        <w:t xml:space="preserve">platformy cyfrowe; </w:t>
      </w:r>
    </w:p>
    <w:p w14:paraId="035ED3F9" w14:textId="77777777" w:rsidR="008F25DC" w:rsidRPr="0062248E" w:rsidRDefault="008F25DC" w:rsidP="00E72600">
      <w:pPr>
        <w:numPr>
          <w:ilvl w:val="1"/>
          <w:numId w:val="8"/>
        </w:numPr>
        <w:spacing w:before="0" w:after="22" w:line="248" w:lineRule="auto"/>
        <w:ind w:left="851" w:right="45" w:hanging="425"/>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 xml:space="preserve">wykorzystywanie Utworu lub jego dowolnych części do wszelkiego rodzaju działań marketingowych lub promocyjnych (np. prezentacji); </w:t>
      </w:r>
    </w:p>
    <w:p w14:paraId="67F6A1F0" w14:textId="77777777" w:rsidR="008F25DC" w:rsidRPr="0062248E" w:rsidRDefault="008F25DC" w:rsidP="00E72600">
      <w:pPr>
        <w:numPr>
          <w:ilvl w:val="1"/>
          <w:numId w:val="8"/>
        </w:numPr>
        <w:spacing w:before="0" w:after="22" w:line="248" w:lineRule="auto"/>
        <w:ind w:left="851" w:right="45" w:hanging="425"/>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 xml:space="preserve">prawo do określania nazw Utworu, pod którymi będzie on wykorzystywany lub rozpowszechniany; </w:t>
      </w:r>
    </w:p>
    <w:p w14:paraId="7BAF7403" w14:textId="6936E618" w:rsidR="008F25DC" w:rsidRPr="0062248E" w:rsidRDefault="008F25DC" w:rsidP="00E72600">
      <w:pPr>
        <w:numPr>
          <w:ilvl w:val="1"/>
          <w:numId w:val="8"/>
        </w:numPr>
        <w:spacing w:before="0" w:after="22" w:line="248" w:lineRule="auto"/>
        <w:ind w:left="851" w:right="45" w:hanging="425"/>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prawo do wykorzystania Utworu do celów</w:t>
      </w:r>
      <w:r w:rsidR="00EB4423" w:rsidRPr="0062248E">
        <w:rPr>
          <w:rFonts w:ascii="Times New Roman" w:eastAsia="Calibri" w:hAnsi="Times New Roman"/>
          <w:color w:val="000000"/>
          <w:sz w:val="22"/>
          <w:szCs w:val="22"/>
          <w:lang w:eastAsia="pl-PL"/>
        </w:rPr>
        <w:t xml:space="preserve"> </w:t>
      </w:r>
      <w:r w:rsidRPr="0062248E">
        <w:rPr>
          <w:rFonts w:ascii="Times New Roman" w:eastAsia="Calibri" w:hAnsi="Times New Roman"/>
          <w:color w:val="000000"/>
          <w:sz w:val="22"/>
          <w:szCs w:val="22"/>
          <w:lang w:eastAsia="pl-PL"/>
        </w:rPr>
        <w:t xml:space="preserve">edukacyjnych i szkoleniowych; </w:t>
      </w:r>
    </w:p>
    <w:p w14:paraId="150292A6" w14:textId="23F525D0" w:rsidR="008F25DC" w:rsidRPr="0062248E" w:rsidRDefault="008F25DC" w:rsidP="00E72600">
      <w:pPr>
        <w:numPr>
          <w:ilvl w:val="1"/>
          <w:numId w:val="8"/>
        </w:numPr>
        <w:spacing w:before="0" w:after="22" w:line="248" w:lineRule="auto"/>
        <w:ind w:left="851" w:right="45" w:hanging="425"/>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korzystania z Utworu w całości lub z części oraz łączenia z innymi utworami, opracowania przez dodanie różnych elementów, uaktualnienie, modyfikację, tłumaczenie na różne języki, zmianę barw, okładek, wielkości i treści całości lub ich części, w tym np. umieszczanie logotypów Zamawiającego;</w:t>
      </w:r>
      <w:r w:rsidR="00EB4423" w:rsidRPr="0062248E">
        <w:rPr>
          <w:rFonts w:ascii="Times New Roman" w:eastAsia="Calibri" w:hAnsi="Times New Roman"/>
          <w:color w:val="000000"/>
          <w:sz w:val="22"/>
          <w:szCs w:val="22"/>
          <w:lang w:eastAsia="pl-PL"/>
        </w:rPr>
        <w:t xml:space="preserve"> </w:t>
      </w:r>
    </w:p>
    <w:p w14:paraId="1EC0B203" w14:textId="01C6EFCB" w:rsidR="008F25DC" w:rsidRPr="0062248E" w:rsidRDefault="008F25DC" w:rsidP="00E72600">
      <w:pPr>
        <w:numPr>
          <w:ilvl w:val="1"/>
          <w:numId w:val="8"/>
        </w:numPr>
        <w:spacing w:before="0" w:after="22" w:line="248" w:lineRule="auto"/>
        <w:ind w:left="851" w:right="45" w:hanging="425"/>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nieodpłatne wypożyczenie lub udostępnienie zwielokrotnionych egzemplarzy, wprowadzanie w</w:t>
      </w:r>
      <w:r w:rsidR="00635E11" w:rsidRPr="0062248E">
        <w:rPr>
          <w:rFonts w:ascii="Times New Roman" w:eastAsia="Calibri" w:hAnsi="Times New Roman"/>
          <w:color w:val="000000"/>
          <w:sz w:val="22"/>
          <w:szCs w:val="22"/>
          <w:lang w:eastAsia="pl-PL"/>
        </w:rPr>
        <w:t> </w:t>
      </w:r>
      <w:r w:rsidRPr="0062248E">
        <w:rPr>
          <w:rFonts w:ascii="Times New Roman" w:eastAsia="Calibri" w:hAnsi="Times New Roman"/>
          <w:color w:val="000000"/>
          <w:sz w:val="22"/>
          <w:szCs w:val="22"/>
          <w:lang w:eastAsia="pl-PL"/>
        </w:rPr>
        <w:t xml:space="preserve">całości lub części do sieci komputerowej Internet w sposób umożliwiający transmisję odbiorczą </w:t>
      </w:r>
      <w:r w:rsidRPr="0062248E">
        <w:rPr>
          <w:rFonts w:ascii="Times New Roman" w:eastAsia="Calibri" w:hAnsi="Times New Roman"/>
          <w:color w:val="000000"/>
          <w:sz w:val="22"/>
          <w:szCs w:val="22"/>
          <w:lang w:eastAsia="pl-PL"/>
        </w:rPr>
        <w:lastRenderedPageBreak/>
        <w:t xml:space="preserve">przez zainteresowanego użytkownika łącznie z utrwalaniem w pamięci w oryginalnej (polskiej) wersji językowej i w tłumaczeniu na języki obce; </w:t>
      </w:r>
    </w:p>
    <w:p w14:paraId="6179F069" w14:textId="557AE0E6" w:rsidR="008F25DC" w:rsidRPr="0062248E" w:rsidRDefault="008F25DC" w:rsidP="00E72600">
      <w:pPr>
        <w:numPr>
          <w:ilvl w:val="1"/>
          <w:numId w:val="8"/>
        </w:numPr>
        <w:spacing w:before="0" w:after="22" w:line="248" w:lineRule="auto"/>
        <w:ind w:left="851" w:right="45" w:hanging="425"/>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prawo do rozporządzania i korzystania opracowaniami Utworu oraz prawo udostępniania ich do korzystania, w tym udzielania licencji na rzecz osób trzecich, na wszystkich polach eksploatacji.</w:t>
      </w:r>
      <w:r w:rsidR="00EB4423" w:rsidRPr="0062248E">
        <w:rPr>
          <w:rFonts w:ascii="Times New Roman" w:eastAsia="Calibri" w:hAnsi="Times New Roman"/>
          <w:color w:val="000000"/>
          <w:sz w:val="22"/>
          <w:szCs w:val="22"/>
          <w:lang w:eastAsia="pl-PL"/>
        </w:rPr>
        <w:t xml:space="preserve"> </w:t>
      </w:r>
    </w:p>
    <w:p w14:paraId="1E08C563" w14:textId="77777777" w:rsidR="008F25DC" w:rsidRPr="0062248E" w:rsidRDefault="008F25DC" w:rsidP="00E72600">
      <w:pPr>
        <w:numPr>
          <w:ilvl w:val="0"/>
          <w:numId w:val="8"/>
        </w:numPr>
        <w:spacing w:before="0" w:after="22" w:line="248" w:lineRule="auto"/>
        <w:ind w:right="45" w:hanging="427"/>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 xml:space="preserve">W przypadku gdy protokół odbioru zawiera zastrzeżenia, strony oświadczają, że przeniesione zostanie prawo autorskie do Utworów, co do których nie ma zastrzeżeń. </w:t>
      </w:r>
    </w:p>
    <w:p w14:paraId="51892741" w14:textId="77777777" w:rsidR="008F25DC" w:rsidRPr="0062248E" w:rsidRDefault="008F25DC" w:rsidP="00E72600">
      <w:pPr>
        <w:numPr>
          <w:ilvl w:val="0"/>
          <w:numId w:val="8"/>
        </w:numPr>
        <w:spacing w:before="0" w:after="22" w:line="248" w:lineRule="auto"/>
        <w:ind w:right="45" w:hanging="427"/>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 xml:space="preserve">Przeniesienie autorskich praw majątkowych do Utworu obejmuje również prawo do korzystania, pobierania pożytków i rozporządzania wszelkimi opracowaniami materiału wykonywanymi przez Zamawiającego lub na jego zlecenie lub za jego zgodą, bez konieczności uzyskania zgody Wykonawcy. </w:t>
      </w:r>
    </w:p>
    <w:p w14:paraId="15B3BC9C" w14:textId="77777777" w:rsidR="008F25DC" w:rsidRPr="0062248E" w:rsidRDefault="008F25DC" w:rsidP="00E72600">
      <w:pPr>
        <w:numPr>
          <w:ilvl w:val="0"/>
          <w:numId w:val="8"/>
        </w:numPr>
        <w:spacing w:before="0" w:after="22" w:line="248" w:lineRule="auto"/>
        <w:ind w:right="45" w:hanging="427"/>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 xml:space="preserve">Wykonawca przenosi na Zamawiającego prawo do zezwalania na wykonywanie autorskich praw zależnych do Utworów sporządzanych przez Wykonawcę w ramach prawidłowej realizacji Umowy, bez ograniczeń terytorialnych i czasowych, na polach eksploatacji wskazanych w ust. 1 powyżej. </w:t>
      </w:r>
    </w:p>
    <w:p w14:paraId="2B5777E7" w14:textId="77777777" w:rsidR="008F25DC" w:rsidRPr="0062248E" w:rsidRDefault="008F25DC" w:rsidP="00E72600">
      <w:pPr>
        <w:numPr>
          <w:ilvl w:val="0"/>
          <w:numId w:val="8"/>
        </w:numPr>
        <w:spacing w:before="0" w:after="22" w:line="248" w:lineRule="auto"/>
        <w:ind w:right="45" w:hanging="427"/>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 xml:space="preserve">Skutek rozporządzający zobowiązania, o którym mowa w ust. 1 -3 powyżej a także przeniesienie własności egzemplarzy i nośników, na których utrwalono Utwory sporządzone w ramach prawidłowej realizacji Umowy nastąpi z chwilą przekazania każdego z w/w Utworów Zamawiającego, bez składania dodatkowych oświadczeń woli. </w:t>
      </w:r>
    </w:p>
    <w:p w14:paraId="559F9A7B" w14:textId="77777777" w:rsidR="008F25DC" w:rsidRPr="0062248E" w:rsidRDefault="008F25DC" w:rsidP="00E72600">
      <w:pPr>
        <w:numPr>
          <w:ilvl w:val="0"/>
          <w:numId w:val="8"/>
        </w:numPr>
        <w:spacing w:before="0" w:after="22" w:line="248" w:lineRule="auto"/>
        <w:ind w:right="45" w:hanging="427"/>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 xml:space="preserve">Wraz z prawami autorskimi majątkowymi i zależnymi Wykonawca Wyraża zgodę na wykonywanie przez Zamawiającego autorskich prawa osobistych Wykonawcy. </w:t>
      </w:r>
    </w:p>
    <w:p w14:paraId="66F6380C" w14:textId="7900A0C5" w:rsidR="008F25DC" w:rsidRPr="0062248E" w:rsidRDefault="008F25DC" w:rsidP="00E72600">
      <w:pPr>
        <w:numPr>
          <w:ilvl w:val="0"/>
          <w:numId w:val="8"/>
        </w:numPr>
        <w:spacing w:before="0" w:after="22" w:line="248" w:lineRule="auto"/>
        <w:ind w:right="45" w:hanging="427"/>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W przypadku korzystania przez Wykonawcę z Podwykonawców lub w przypadku gdy Utwór jest dziełem współautorskim, Wykonawca oświadcza i gwarantuje, iż w chwili przekazywania Zamawiającego każdego z Utworów:</w:t>
      </w:r>
      <w:r w:rsidR="00EB4423" w:rsidRPr="0062248E">
        <w:rPr>
          <w:rFonts w:ascii="Times New Roman" w:eastAsia="Calibri" w:hAnsi="Times New Roman"/>
          <w:color w:val="000000"/>
          <w:sz w:val="22"/>
          <w:szCs w:val="22"/>
          <w:lang w:eastAsia="pl-PL"/>
        </w:rPr>
        <w:t xml:space="preserve"> </w:t>
      </w:r>
    </w:p>
    <w:p w14:paraId="0ED11C9F" w14:textId="207F8DBF" w:rsidR="008F25DC" w:rsidRPr="0062248E" w:rsidRDefault="008F25DC" w:rsidP="00E72600">
      <w:pPr>
        <w:numPr>
          <w:ilvl w:val="1"/>
          <w:numId w:val="8"/>
        </w:numPr>
        <w:spacing w:before="0" w:after="22" w:line="248" w:lineRule="auto"/>
        <w:ind w:right="45" w:hanging="426"/>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Prawa autorskie majątkowe i zależne nie będą obciążone żadnymi prawami osób trzecich, twórcy przekazali całość prawa autorskich Wykonawcy, który będzie mógł przekazać te prawa na rzecz Zamawiającego;</w:t>
      </w:r>
      <w:r w:rsidR="00EB4423" w:rsidRPr="0062248E">
        <w:rPr>
          <w:rFonts w:ascii="Times New Roman" w:eastAsia="Calibri" w:hAnsi="Times New Roman"/>
          <w:color w:val="000000"/>
          <w:sz w:val="22"/>
          <w:szCs w:val="22"/>
          <w:lang w:eastAsia="pl-PL"/>
        </w:rPr>
        <w:t xml:space="preserve"> </w:t>
      </w:r>
    </w:p>
    <w:p w14:paraId="0743C7B2" w14:textId="0186A1D4" w:rsidR="008F25DC" w:rsidRPr="0062248E" w:rsidRDefault="008F25DC" w:rsidP="00E72600">
      <w:pPr>
        <w:numPr>
          <w:ilvl w:val="1"/>
          <w:numId w:val="8"/>
        </w:numPr>
        <w:spacing w:before="0" w:after="22" w:line="248" w:lineRule="auto"/>
        <w:ind w:right="45" w:hanging="426"/>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twórcy ci nie będą wykonywali w stosunku do Zamawiającego ani jego następców prawnych swoich autorskich praw osobistych do tego Utworu;</w:t>
      </w:r>
      <w:r w:rsidR="00EB4423" w:rsidRPr="0062248E">
        <w:rPr>
          <w:rFonts w:ascii="Times New Roman" w:eastAsia="Calibri" w:hAnsi="Times New Roman"/>
          <w:color w:val="000000"/>
          <w:sz w:val="22"/>
          <w:szCs w:val="22"/>
          <w:lang w:eastAsia="pl-PL"/>
        </w:rPr>
        <w:t xml:space="preserve"> </w:t>
      </w:r>
    </w:p>
    <w:p w14:paraId="4E50B987" w14:textId="47C5F5AF" w:rsidR="008F25DC" w:rsidRPr="0062248E" w:rsidRDefault="008F25DC" w:rsidP="00E72600">
      <w:pPr>
        <w:numPr>
          <w:ilvl w:val="1"/>
          <w:numId w:val="8"/>
        </w:numPr>
        <w:spacing w:before="0" w:after="22" w:line="248" w:lineRule="auto"/>
        <w:ind w:right="45" w:hanging="426"/>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Zamawiający uzyska upoważnienie twórców do wykonywania w ich imieniu autorskich praw osobistych;</w:t>
      </w:r>
      <w:r w:rsidR="00EB4423" w:rsidRPr="0062248E">
        <w:rPr>
          <w:rFonts w:ascii="Times New Roman" w:eastAsia="Calibri" w:hAnsi="Times New Roman"/>
          <w:color w:val="000000"/>
          <w:sz w:val="22"/>
          <w:szCs w:val="22"/>
          <w:lang w:eastAsia="pl-PL"/>
        </w:rPr>
        <w:t xml:space="preserve"> </w:t>
      </w:r>
    </w:p>
    <w:p w14:paraId="09EA3CEC" w14:textId="0FD52F10" w:rsidR="008F25DC" w:rsidRPr="0062248E" w:rsidRDefault="008F25DC" w:rsidP="00E72600">
      <w:pPr>
        <w:numPr>
          <w:ilvl w:val="1"/>
          <w:numId w:val="8"/>
        </w:numPr>
        <w:spacing w:before="0" w:after="22" w:line="248" w:lineRule="auto"/>
        <w:ind w:right="45" w:hanging="426"/>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twórca wyraża</w:t>
      </w:r>
      <w:r w:rsidR="00EB4423" w:rsidRPr="0062248E">
        <w:rPr>
          <w:rFonts w:ascii="Times New Roman" w:eastAsia="Calibri" w:hAnsi="Times New Roman"/>
          <w:color w:val="000000"/>
          <w:sz w:val="22"/>
          <w:szCs w:val="22"/>
          <w:lang w:eastAsia="pl-PL"/>
        </w:rPr>
        <w:t xml:space="preserve"> </w:t>
      </w:r>
      <w:r w:rsidRPr="0062248E">
        <w:rPr>
          <w:rFonts w:ascii="Times New Roman" w:eastAsia="Calibri" w:hAnsi="Times New Roman"/>
          <w:color w:val="000000"/>
          <w:sz w:val="22"/>
          <w:szCs w:val="22"/>
          <w:lang w:eastAsia="pl-PL"/>
        </w:rPr>
        <w:t xml:space="preserve">zgodę na wykonywanie autorskich praw zależnych z prawem przenoszenia tego prawa na osoby trzecie. </w:t>
      </w:r>
    </w:p>
    <w:p w14:paraId="7A2FEB25" w14:textId="77777777" w:rsidR="008F25DC" w:rsidRPr="0062248E" w:rsidRDefault="008F25DC" w:rsidP="00E72600">
      <w:pPr>
        <w:numPr>
          <w:ilvl w:val="0"/>
          <w:numId w:val="8"/>
        </w:numPr>
        <w:spacing w:before="0" w:after="22" w:line="248" w:lineRule="auto"/>
        <w:ind w:left="852" w:right="45" w:hanging="426"/>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 xml:space="preserve">Zamawiający nie jest zobowiązany do wykorzystania ani rozpowszechnienia Utworów sporządzanych przez Wykonawcę w ramach realizacji Umowy. </w:t>
      </w:r>
    </w:p>
    <w:p w14:paraId="1B5CDA3D" w14:textId="153B7BAF" w:rsidR="008F25DC" w:rsidRPr="0062248E" w:rsidRDefault="008F25DC" w:rsidP="00E72600">
      <w:pPr>
        <w:numPr>
          <w:ilvl w:val="0"/>
          <w:numId w:val="8"/>
        </w:numPr>
        <w:spacing w:before="0" w:after="22" w:line="248" w:lineRule="auto"/>
        <w:ind w:right="45" w:hanging="427"/>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Wykonawca gwarantuje, iż sporządzone i dostarczone</w:t>
      </w:r>
      <w:r w:rsidR="00B27AC2" w:rsidRPr="0062248E">
        <w:rPr>
          <w:rFonts w:ascii="Times New Roman" w:eastAsia="Calibri" w:hAnsi="Times New Roman"/>
          <w:color w:val="000000"/>
          <w:sz w:val="22"/>
          <w:szCs w:val="22"/>
          <w:lang w:eastAsia="pl-PL"/>
        </w:rPr>
        <w:t xml:space="preserve"> do </w:t>
      </w:r>
      <w:r w:rsidRPr="0062248E">
        <w:rPr>
          <w:rFonts w:ascii="Times New Roman" w:eastAsia="Calibri" w:hAnsi="Times New Roman"/>
          <w:color w:val="000000"/>
          <w:sz w:val="22"/>
          <w:szCs w:val="22"/>
          <w:lang w:eastAsia="pl-PL"/>
        </w:rPr>
        <w:t xml:space="preserve">Zamawiającego </w:t>
      </w:r>
      <w:r w:rsidR="00B27AC2" w:rsidRPr="0062248E">
        <w:rPr>
          <w:rFonts w:ascii="Times New Roman" w:eastAsia="Calibri" w:hAnsi="Times New Roman"/>
          <w:color w:val="000000"/>
          <w:sz w:val="22"/>
          <w:szCs w:val="22"/>
          <w:lang w:eastAsia="pl-PL"/>
        </w:rPr>
        <w:t>U</w:t>
      </w:r>
      <w:r w:rsidRPr="0062248E">
        <w:rPr>
          <w:rFonts w:ascii="Times New Roman" w:eastAsia="Calibri" w:hAnsi="Times New Roman"/>
          <w:color w:val="000000"/>
          <w:sz w:val="22"/>
          <w:szCs w:val="22"/>
          <w:lang w:eastAsia="pl-PL"/>
        </w:rPr>
        <w:t xml:space="preserve">twory w ramach prawidłowej realizacji Umowy nie naruszają praw autorskich lub innych praw osób trzecich. Dotyczy to również Utworów </w:t>
      </w:r>
      <w:r w:rsidR="00E72600" w:rsidRPr="0062248E">
        <w:rPr>
          <w:rFonts w:ascii="Times New Roman" w:eastAsia="Calibri" w:hAnsi="Times New Roman"/>
          <w:color w:val="000000"/>
          <w:sz w:val="22"/>
          <w:szCs w:val="22"/>
          <w:lang w:eastAsia="pl-PL"/>
        </w:rPr>
        <w:t>współautorskich</w:t>
      </w:r>
      <w:r w:rsidRPr="0062248E">
        <w:rPr>
          <w:rFonts w:ascii="Times New Roman" w:eastAsia="Calibri" w:hAnsi="Times New Roman"/>
          <w:color w:val="000000"/>
          <w:sz w:val="22"/>
          <w:szCs w:val="22"/>
          <w:lang w:eastAsia="pl-PL"/>
        </w:rPr>
        <w:t xml:space="preserve"> lub Utworów stworzonych przez Podwykonawców.</w:t>
      </w:r>
      <w:r w:rsidR="00EB4423" w:rsidRPr="0062248E">
        <w:rPr>
          <w:rFonts w:ascii="Times New Roman" w:eastAsia="Calibri" w:hAnsi="Times New Roman"/>
          <w:color w:val="000000"/>
          <w:sz w:val="22"/>
          <w:szCs w:val="22"/>
          <w:lang w:eastAsia="pl-PL"/>
        </w:rPr>
        <w:t xml:space="preserve"> </w:t>
      </w:r>
    </w:p>
    <w:p w14:paraId="542D09EF" w14:textId="60739651" w:rsidR="008F25DC" w:rsidRPr="0062248E" w:rsidRDefault="008F25DC" w:rsidP="00E72600">
      <w:pPr>
        <w:numPr>
          <w:ilvl w:val="0"/>
          <w:numId w:val="8"/>
        </w:numPr>
        <w:spacing w:before="0" w:after="22" w:line="248" w:lineRule="auto"/>
        <w:ind w:right="45" w:hanging="427"/>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Jeżeli którekolwiek z postanowień niniejszego paragrafu okaże się nieważne, nieskuteczne, niewykonalne lub niewystarczające dla zapewnienia praw do korzystania z Utworów sporządzanych przez Wykonawcę w ramach prawidłowej realizacji Umowy lub ich Utworów (w tym zależnych) zgodnie z celem i w zakresie przewidzianym w Umowie, wówczas Wykonawca zobowiązuje się do podjęcia wszelkich koniecznych czynności w celu przeniesienia na Zamawiającego wspomnianych praw lub zapewnienia mu korzystania z tych praw zgodnie z celem i w zakresie przewidzianym w Umowie, bez obowiązku zapłaty jakiegokolwiek dodatkowego wynagrodzenia z tego tytułu na rzecz Wykonawcy, pod rygorem zapłaty kary umownej, w wysokości 5000 zł w przypadku braku uzyskania stosowanych uprawnień.</w:t>
      </w:r>
      <w:r w:rsidR="00EB4423" w:rsidRPr="0062248E">
        <w:rPr>
          <w:rFonts w:ascii="Times New Roman" w:eastAsia="Calibri" w:hAnsi="Times New Roman"/>
          <w:color w:val="000000"/>
          <w:sz w:val="22"/>
          <w:szCs w:val="22"/>
          <w:lang w:eastAsia="pl-PL"/>
        </w:rPr>
        <w:t xml:space="preserve"> </w:t>
      </w:r>
    </w:p>
    <w:p w14:paraId="5EE3035E" w14:textId="77777777" w:rsidR="008F25DC" w:rsidRPr="0062248E" w:rsidRDefault="008F25DC" w:rsidP="00E72600">
      <w:pPr>
        <w:numPr>
          <w:ilvl w:val="0"/>
          <w:numId w:val="8"/>
        </w:numPr>
        <w:spacing w:before="0" w:after="22" w:line="248" w:lineRule="auto"/>
        <w:ind w:right="45" w:hanging="427"/>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 xml:space="preserve">W przypadku wystąpienia przez jakąkolwiek osobę trzecią z roszczeniami z tytułu naruszenia jakichkolwiek jej praw, w szczególności autorskich praw majątkowych, zależnych, czy osobistych, dóbr osobistych przeciwko Zamawiającego lub osobie uprawnionej do korzystania z utworów sporządzanych przez Wykonawcę w ramach prawidłowej realizacji Umowy lub z ich utworów zależnych - Wykonawca zobowiązuje się zwolnić Zamawiającego oraz osoby uprawnione do korzystania z Utworów sporządzanych przez Wykonawcę w ramach prawidłowej realizacji Umowy lub z ich Utworów zależnych </w:t>
      </w:r>
      <w:r w:rsidRPr="0062248E">
        <w:rPr>
          <w:rFonts w:ascii="Times New Roman" w:eastAsia="Calibri" w:hAnsi="Times New Roman"/>
          <w:color w:val="000000"/>
          <w:sz w:val="22"/>
          <w:szCs w:val="22"/>
          <w:lang w:eastAsia="pl-PL"/>
        </w:rPr>
        <w:lastRenderedPageBreak/>
        <w:t xml:space="preserve">z wszelkiej odpowiedzialności jaka mogłaby powstać po ich stronie. Ponadto, Wykonawca zobowiązuje się do pokrycia Zamawiającego czy osobie uprawnionej do korzystania z utworów sporządzanych przez Wykonawcę w ramach prawidłowej realizacji Umowy lub z ich utworów zależnych z wszelkich poniesionych kosztów ewentualnego postępowania w sprawie, w tym kosztów czynności przedsądowych, kosztów sądowych, kosztów świadczeń zasądzonych prawomocnym orzeczeniem dla strony przeciwnej, kosztów doradztwa prawnego, kosztów zastępstwa procesowego, co nie wyłącza kary umownej, o jakiej mowa w § 8. </w:t>
      </w:r>
    </w:p>
    <w:p w14:paraId="46051C6B" w14:textId="77777777" w:rsidR="008F25DC" w:rsidRPr="0062248E" w:rsidRDefault="008F25DC" w:rsidP="00E72600">
      <w:pPr>
        <w:numPr>
          <w:ilvl w:val="0"/>
          <w:numId w:val="8"/>
        </w:numPr>
        <w:spacing w:before="0" w:after="22" w:line="248" w:lineRule="auto"/>
        <w:ind w:right="45" w:hanging="427"/>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 xml:space="preserve">Zapisy niniejszego paragrafu odnoszą się do baz danych, w rozumieniu ustawy o bazach danych. </w:t>
      </w:r>
    </w:p>
    <w:p w14:paraId="4D200498" w14:textId="77777777" w:rsidR="008F25DC" w:rsidRPr="0062248E" w:rsidRDefault="008F25DC" w:rsidP="008F25DC">
      <w:pPr>
        <w:spacing w:before="0" w:after="0" w:line="259" w:lineRule="auto"/>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 xml:space="preserve"> </w:t>
      </w:r>
    </w:p>
    <w:p w14:paraId="605D1F3F" w14:textId="77777777" w:rsidR="008F25DC" w:rsidRPr="0062248E" w:rsidRDefault="008F25DC" w:rsidP="008F25DC">
      <w:pPr>
        <w:keepNext/>
        <w:keepLines/>
        <w:spacing w:before="0" w:after="31" w:line="259" w:lineRule="auto"/>
        <w:ind w:right="142"/>
        <w:jc w:val="center"/>
        <w:outlineLvl w:val="0"/>
        <w:rPr>
          <w:rFonts w:ascii="Times New Roman" w:eastAsia="Calibri" w:hAnsi="Times New Roman"/>
          <w:b/>
          <w:color w:val="000000"/>
          <w:sz w:val="22"/>
          <w:szCs w:val="22"/>
          <w:lang w:eastAsia="pl-PL"/>
        </w:rPr>
      </w:pPr>
      <w:r w:rsidRPr="0062248E">
        <w:rPr>
          <w:rFonts w:ascii="Times New Roman" w:eastAsia="Calibri" w:hAnsi="Times New Roman"/>
          <w:b/>
          <w:color w:val="000000"/>
          <w:sz w:val="22"/>
          <w:szCs w:val="22"/>
          <w:lang w:eastAsia="pl-PL"/>
        </w:rPr>
        <w:t xml:space="preserve">§8 Kary umowne </w:t>
      </w:r>
    </w:p>
    <w:p w14:paraId="6F84A088" w14:textId="1B3F9AEC" w:rsidR="008F25DC" w:rsidRPr="0062248E" w:rsidRDefault="008F25DC" w:rsidP="00E72600">
      <w:pPr>
        <w:numPr>
          <w:ilvl w:val="0"/>
          <w:numId w:val="9"/>
        </w:numPr>
        <w:spacing w:before="0" w:after="22" w:line="248" w:lineRule="auto"/>
        <w:ind w:right="45" w:hanging="427"/>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Zamawiający uprawniony jest do obciążenia Wykonawcy karami umownymi, w przypadku:</w:t>
      </w:r>
      <w:r w:rsidR="00EB4423" w:rsidRPr="0062248E">
        <w:rPr>
          <w:rFonts w:ascii="Times New Roman" w:eastAsia="Calibri" w:hAnsi="Times New Roman"/>
          <w:color w:val="000000"/>
          <w:sz w:val="22"/>
          <w:szCs w:val="22"/>
          <w:lang w:eastAsia="pl-PL"/>
        </w:rPr>
        <w:t xml:space="preserve"> </w:t>
      </w:r>
    </w:p>
    <w:p w14:paraId="4E0F69C8" w14:textId="77777777" w:rsidR="008F25DC" w:rsidRPr="0062248E" w:rsidRDefault="008F25DC" w:rsidP="00A01621">
      <w:pPr>
        <w:numPr>
          <w:ilvl w:val="1"/>
          <w:numId w:val="26"/>
        </w:numPr>
        <w:spacing w:before="0" w:after="22" w:line="248" w:lineRule="auto"/>
        <w:ind w:left="851" w:right="45"/>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 xml:space="preserve">zwłoki w wykonaniu czynności w terminach wskazanych niniejszej Umowie w wysokości: 0,5% maksymalnego wynagrodzenia brutto określonego w §4 za każdy rozpoczęty dzień zwłoki; </w:t>
      </w:r>
    </w:p>
    <w:p w14:paraId="4059F88B" w14:textId="36F09091" w:rsidR="008F25DC" w:rsidRPr="0062248E" w:rsidRDefault="008F25DC" w:rsidP="00A01621">
      <w:pPr>
        <w:numPr>
          <w:ilvl w:val="1"/>
          <w:numId w:val="26"/>
        </w:numPr>
        <w:spacing w:before="0" w:after="22" w:line="248" w:lineRule="auto"/>
        <w:ind w:left="851" w:right="45"/>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 xml:space="preserve">odstąpienia od Umowy lub jej rozwiązania przez którąkolwiek ze Stron z przyczyn leżących po stronie Wykonawcy, Zamawiający będzie uprawniony do nałożenia i żądania zapłaty od </w:t>
      </w:r>
      <w:r w:rsidR="00B27AC2" w:rsidRPr="0062248E">
        <w:rPr>
          <w:rFonts w:ascii="Times New Roman" w:eastAsia="Calibri" w:hAnsi="Times New Roman"/>
          <w:color w:val="000000"/>
          <w:sz w:val="22"/>
          <w:szCs w:val="22"/>
          <w:lang w:eastAsia="pl-PL"/>
        </w:rPr>
        <w:t>Wykonawcy</w:t>
      </w:r>
      <w:r w:rsidRPr="0062248E">
        <w:rPr>
          <w:rFonts w:ascii="Times New Roman" w:eastAsia="Calibri" w:hAnsi="Times New Roman"/>
          <w:color w:val="000000"/>
          <w:sz w:val="22"/>
          <w:szCs w:val="22"/>
          <w:lang w:eastAsia="pl-PL"/>
        </w:rPr>
        <w:t xml:space="preserve"> kary umownej w wysokości 10% wartości maksymalnej brutto Umowy, o której mowa w §4.</w:t>
      </w:r>
      <w:r w:rsidR="00EB4423" w:rsidRPr="0062248E">
        <w:rPr>
          <w:rFonts w:ascii="Times New Roman" w:eastAsia="Calibri" w:hAnsi="Times New Roman"/>
          <w:color w:val="000000"/>
          <w:sz w:val="22"/>
          <w:szCs w:val="22"/>
          <w:lang w:eastAsia="pl-PL"/>
        </w:rPr>
        <w:t xml:space="preserve"> </w:t>
      </w:r>
    </w:p>
    <w:p w14:paraId="56A0D2FF" w14:textId="77777777" w:rsidR="008F25DC" w:rsidRPr="0062248E" w:rsidRDefault="008F25DC" w:rsidP="00E72600">
      <w:pPr>
        <w:numPr>
          <w:ilvl w:val="0"/>
          <w:numId w:val="9"/>
        </w:numPr>
        <w:spacing w:before="0" w:after="22" w:line="248" w:lineRule="auto"/>
        <w:ind w:right="45" w:hanging="427"/>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 xml:space="preserve">W przypadku, gdy dokonywane zgodnie postanowieniami Umowy korzystanie przez Zamawiającego lub należycie uprawnioną osobę z Utworów sporządzanych przez Wykonawcę w ramach prawidłowej realizacji Umowy lub ich Utworów zależnych stanowić będzie stwierdzone prawomocnym orzeczeniem sądu powszechnego lub sądu arbitrażowego naruszenie jakichkolwiek praw osób trzecich Zamawiający jest uprawniony do żądania od Wykonawcy zapłaty kary umownej w wysokości 5000 złotych za każdy przypadek, z osobna. Zapłata kary umownej, o której mowa w uprzednim zdaniu, nie wyklucza dochodzenia przez Zamawiającego, względem Wykonawcy, na zasadach ogólnych, odszkodowania lub/i zadośćuczynienia pokrywającego, w całości, wysokość powstałej u Zamawiającego, szkody majątkowej, w związku z roszczeniami osób trzecich, wynikającymi z naruszenia przez Zamawiającego jakichkolwiek praw osób trzecich, w związku z korzystaniem z utworów sporządzanych przez Wykonawcę w ramach prawidłowej realizacji Umowy lub z ich utworów zależnych. </w:t>
      </w:r>
    </w:p>
    <w:p w14:paraId="72CB6D0E" w14:textId="07536FD3" w:rsidR="008F25DC" w:rsidRPr="0062248E" w:rsidRDefault="008F25DC" w:rsidP="00E72600">
      <w:pPr>
        <w:numPr>
          <w:ilvl w:val="0"/>
          <w:numId w:val="9"/>
        </w:numPr>
        <w:spacing w:before="0" w:after="22" w:line="248" w:lineRule="auto"/>
        <w:ind w:right="45" w:hanging="427"/>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W przypadku naruszenia przez Wykonawcę obowiązku zachowania poufności opisanych w niniejszym paragrafie lub zasad przetwarzania danych osobowych zgodnie z przepisami prawa powszechnie obowiązującego, Zamawiający może żądać od Wykonawcy, za każdy przypadek takiego naruszenia, z osobna, kary umownej w wysokości 5000 PLN, co nie wyłącza prawa dochodzenia odpowiedzialności na zasadach ogólnych. Niezależnie od powyższej kary umownej, w przypadku naruszenia przez Wykonawcę obowiązku zachowania poufności lub zasad przetwarzania danych osobowych, o których mowa w niniejszym paragrafie, Wykonawca ma prawo do wypowiedzenia Umowy ze skutkiem natychmiastowym.</w:t>
      </w:r>
      <w:r w:rsidR="00EB4423" w:rsidRPr="0062248E">
        <w:rPr>
          <w:rFonts w:ascii="Times New Roman" w:eastAsia="Calibri" w:hAnsi="Times New Roman"/>
          <w:color w:val="000000"/>
          <w:sz w:val="22"/>
          <w:szCs w:val="22"/>
          <w:lang w:eastAsia="pl-PL"/>
        </w:rPr>
        <w:t xml:space="preserve"> </w:t>
      </w:r>
    </w:p>
    <w:p w14:paraId="0123ABEC" w14:textId="3956AE74" w:rsidR="008F25DC" w:rsidRPr="0062248E" w:rsidRDefault="008F25DC" w:rsidP="00E72600">
      <w:pPr>
        <w:numPr>
          <w:ilvl w:val="0"/>
          <w:numId w:val="9"/>
        </w:numPr>
        <w:spacing w:before="0" w:after="22" w:line="248" w:lineRule="auto"/>
        <w:ind w:right="45" w:hanging="427"/>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Zamawiający uprawniony jest do dochodzenia odszkodowania uzupełniającego na zasadach ogólnych, w przypadku, gdy wysokość poniesionej szkody przewyższa zastrzeżoną w Umowie wysokość kary umownej.</w:t>
      </w:r>
      <w:r w:rsidR="00EB4423" w:rsidRPr="0062248E">
        <w:rPr>
          <w:rFonts w:ascii="Times New Roman" w:eastAsia="Calibri" w:hAnsi="Times New Roman"/>
          <w:color w:val="000000"/>
          <w:sz w:val="22"/>
          <w:szCs w:val="22"/>
          <w:lang w:eastAsia="pl-PL"/>
        </w:rPr>
        <w:t xml:space="preserve"> </w:t>
      </w:r>
    </w:p>
    <w:p w14:paraId="50873DB2" w14:textId="467D46FA" w:rsidR="008F25DC" w:rsidRPr="0062248E" w:rsidRDefault="008F25DC" w:rsidP="00E72600">
      <w:pPr>
        <w:numPr>
          <w:ilvl w:val="0"/>
          <w:numId w:val="9"/>
        </w:numPr>
        <w:spacing w:before="0" w:after="0" w:line="248" w:lineRule="auto"/>
        <w:ind w:right="45" w:hanging="427"/>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Zamawiający ma prawo potrącić naliczoną karę umowną z wynagrodzenia należnego Wykonawcy.</w:t>
      </w:r>
      <w:r w:rsidR="00EB4423" w:rsidRPr="0062248E">
        <w:rPr>
          <w:rFonts w:ascii="Times New Roman" w:eastAsia="Calibri" w:hAnsi="Times New Roman"/>
          <w:color w:val="000000"/>
          <w:sz w:val="22"/>
          <w:szCs w:val="22"/>
          <w:lang w:eastAsia="pl-PL"/>
        </w:rPr>
        <w:t xml:space="preserve"> </w:t>
      </w:r>
    </w:p>
    <w:p w14:paraId="1E5D8D85" w14:textId="487A3D27" w:rsidR="008F25DC" w:rsidRPr="0062248E" w:rsidRDefault="008F25DC" w:rsidP="008F25DC">
      <w:pPr>
        <w:spacing w:before="0" w:after="0" w:line="259" w:lineRule="auto"/>
        <w:rPr>
          <w:rFonts w:ascii="Times New Roman" w:eastAsia="Calibri" w:hAnsi="Times New Roman"/>
          <w:color w:val="000000"/>
          <w:sz w:val="22"/>
          <w:szCs w:val="22"/>
          <w:lang w:eastAsia="pl-PL"/>
        </w:rPr>
      </w:pPr>
      <w:r w:rsidRPr="0062248E">
        <w:rPr>
          <w:rFonts w:ascii="Times New Roman" w:eastAsia="Calibri" w:hAnsi="Times New Roman"/>
          <w:b/>
          <w:color w:val="000000"/>
          <w:sz w:val="22"/>
          <w:szCs w:val="22"/>
          <w:lang w:eastAsia="pl-PL"/>
        </w:rPr>
        <w:t xml:space="preserve"> </w:t>
      </w:r>
    </w:p>
    <w:p w14:paraId="060ADC4B" w14:textId="14C896BC" w:rsidR="008F25DC" w:rsidRPr="0062248E" w:rsidRDefault="008F25DC" w:rsidP="008F25DC">
      <w:pPr>
        <w:keepNext/>
        <w:keepLines/>
        <w:spacing w:before="0" w:after="12" w:line="249" w:lineRule="auto"/>
        <w:ind w:right="142"/>
        <w:jc w:val="center"/>
        <w:outlineLvl w:val="0"/>
        <w:rPr>
          <w:rFonts w:ascii="Times New Roman" w:eastAsia="Calibri" w:hAnsi="Times New Roman"/>
          <w:b/>
          <w:color w:val="000000"/>
          <w:sz w:val="22"/>
          <w:szCs w:val="22"/>
          <w:lang w:eastAsia="pl-PL"/>
        </w:rPr>
      </w:pPr>
      <w:r w:rsidRPr="0062248E">
        <w:rPr>
          <w:rFonts w:ascii="Times New Roman" w:eastAsia="Calibri" w:hAnsi="Times New Roman"/>
          <w:b/>
          <w:color w:val="000000"/>
          <w:sz w:val="22"/>
          <w:szCs w:val="22"/>
          <w:lang w:eastAsia="pl-PL"/>
        </w:rPr>
        <w:t xml:space="preserve">§9 </w:t>
      </w:r>
      <w:r w:rsidR="00C62408" w:rsidRPr="0062248E">
        <w:rPr>
          <w:rFonts w:ascii="Times New Roman" w:eastAsia="Calibri" w:hAnsi="Times New Roman"/>
          <w:b/>
          <w:color w:val="000000"/>
          <w:sz w:val="22"/>
          <w:szCs w:val="22"/>
          <w:lang w:eastAsia="pl-PL"/>
        </w:rPr>
        <w:t>R</w:t>
      </w:r>
      <w:r w:rsidRPr="0062248E">
        <w:rPr>
          <w:rFonts w:ascii="Times New Roman" w:eastAsia="Calibri" w:hAnsi="Times New Roman"/>
          <w:b/>
          <w:color w:val="000000"/>
          <w:sz w:val="22"/>
          <w:szCs w:val="22"/>
          <w:lang w:eastAsia="pl-PL"/>
        </w:rPr>
        <w:t xml:space="preserve">ozwiązanie Umowy </w:t>
      </w:r>
    </w:p>
    <w:p w14:paraId="69B1ECD4" w14:textId="0FBAF3FC" w:rsidR="008F25DC" w:rsidRPr="0062248E" w:rsidRDefault="4BAE83D6" w:rsidP="00C62408">
      <w:pPr>
        <w:spacing w:before="0" w:after="22" w:line="248" w:lineRule="auto"/>
        <w:ind w:right="45"/>
        <w:jc w:val="both"/>
        <w:rPr>
          <w:rFonts w:ascii="Times New Roman" w:eastAsia="Calibri" w:hAnsi="Times New Roman"/>
          <w:color w:val="000000"/>
          <w:sz w:val="22"/>
          <w:szCs w:val="22"/>
          <w:lang w:eastAsia="pl-PL"/>
        </w:rPr>
      </w:pPr>
      <w:r w:rsidRPr="0062248E">
        <w:rPr>
          <w:rFonts w:ascii="Times New Roman" w:eastAsia="Calibri" w:hAnsi="Times New Roman"/>
          <w:color w:val="000000" w:themeColor="text1"/>
          <w:sz w:val="22"/>
          <w:szCs w:val="22"/>
          <w:lang w:eastAsia="pl-PL"/>
        </w:rPr>
        <w:t xml:space="preserve"> </w:t>
      </w:r>
    </w:p>
    <w:p w14:paraId="69D77B12" w14:textId="77777777" w:rsidR="008F25DC" w:rsidRPr="0062248E" w:rsidRDefault="008F25DC" w:rsidP="005528A2">
      <w:pPr>
        <w:numPr>
          <w:ilvl w:val="0"/>
          <w:numId w:val="10"/>
        </w:numPr>
        <w:spacing w:before="0" w:after="22" w:line="248" w:lineRule="auto"/>
        <w:ind w:right="45" w:hanging="427"/>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 xml:space="preserve">Każdej ze Stron przysługuje prawo do wypowiedzenia Umowy, z zachowaniem miesięcznego okresu wypowiedzenia. </w:t>
      </w:r>
    </w:p>
    <w:p w14:paraId="0A995DA0" w14:textId="04A49C12" w:rsidR="008F25DC" w:rsidRPr="0062248E" w:rsidRDefault="008F25DC" w:rsidP="005528A2">
      <w:pPr>
        <w:numPr>
          <w:ilvl w:val="0"/>
          <w:numId w:val="10"/>
        </w:numPr>
        <w:spacing w:before="0" w:after="22" w:line="248" w:lineRule="auto"/>
        <w:ind w:right="45" w:hanging="427"/>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Zamawiającemu przysługuje prawo do rozwiązania Umowy w trybie natychmiastowym w wypadku rażącego naruszenia przez Wykonawcę jej warunków. Za rażące naruszenie Umowy, przez Wykonawcę, należy, w szczególności – choć nie wyłącznie - uznać wystąpienie przypadku naruszenia Umowy, które zgodnie z treścią Umowy, uprawnia Zamawiającego do żądania zapłaty kary umownej przez Wykonawcę, jak również działania Wykonawcy, które skutkują utratą zaufania.</w:t>
      </w:r>
      <w:r w:rsidR="00EB4423" w:rsidRPr="0062248E">
        <w:rPr>
          <w:rFonts w:ascii="Times New Roman" w:eastAsia="Calibri" w:hAnsi="Times New Roman"/>
          <w:color w:val="000000"/>
          <w:sz w:val="22"/>
          <w:szCs w:val="22"/>
          <w:lang w:eastAsia="pl-PL"/>
        </w:rPr>
        <w:t xml:space="preserve"> </w:t>
      </w:r>
    </w:p>
    <w:p w14:paraId="38A96ECF" w14:textId="77777777" w:rsidR="008F25DC" w:rsidRPr="0062248E" w:rsidRDefault="008F25DC" w:rsidP="005528A2">
      <w:pPr>
        <w:numPr>
          <w:ilvl w:val="0"/>
          <w:numId w:val="10"/>
        </w:numPr>
        <w:spacing w:before="0" w:after="22" w:line="248" w:lineRule="auto"/>
        <w:ind w:right="45" w:hanging="427"/>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lastRenderedPageBreak/>
        <w:t xml:space="preserve">Niezależnie od formy zakończenia współpracy, Wykonawca jest obowiązany, na zakończenie Umowy, przedstawić szczegółowy raport z działalności w toku całej Umowy oraz przekazać Zamawiającemu wszelką dokumentację powstałą w wyniku realizacji Umowy. </w:t>
      </w:r>
    </w:p>
    <w:p w14:paraId="570CD111" w14:textId="77777777" w:rsidR="008F25DC" w:rsidRPr="0062248E" w:rsidRDefault="008F25DC" w:rsidP="005528A2">
      <w:pPr>
        <w:numPr>
          <w:ilvl w:val="0"/>
          <w:numId w:val="10"/>
        </w:numPr>
        <w:spacing w:before="0" w:after="0" w:line="248" w:lineRule="auto"/>
        <w:ind w:right="45" w:hanging="427"/>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 xml:space="preserve">Zamawiający może odstąpić od Umowy w razie zaistnienia istotnej zmiany okoliczności powodującej, że wykonanie Umowy nie leży w interesie publicznym, czego nie można było przewidzieć w chwili zawarcia Umowy. W tym przypadku Wykonawca może żądać wyłącznie wynagrodzenia należnego z tytułu wykonania części Umowy. </w:t>
      </w:r>
    </w:p>
    <w:p w14:paraId="21BD5929" w14:textId="77777777" w:rsidR="008F25DC" w:rsidRPr="0062248E" w:rsidRDefault="008F25DC" w:rsidP="008F25DC">
      <w:pPr>
        <w:spacing w:before="0" w:after="0" w:line="259" w:lineRule="auto"/>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 xml:space="preserve"> </w:t>
      </w:r>
    </w:p>
    <w:p w14:paraId="78124784" w14:textId="77777777" w:rsidR="008F25DC" w:rsidRPr="0062248E" w:rsidRDefault="008F25DC" w:rsidP="008F25DC">
      <w:pPr>
        <w:keepNext/>
        <w:keepLines/>
        <w:spacing w:before="0" w:after="31" w:line="259" w:lineRule="auto"/>
        <w:ind w:right="145"/>
        <w:jc w:val="center"/>
        <w:outlineLvl w:val="0"/>
        <w:rPr>
          <w:rFonts w:ascii="Times New Roman" w:eastAsia="Calibri" w:hAnsi="Times New Roman"/>
          <w:b/>
          <w:color w:val="000000"/>
          <w:sz w:val="22"/>
          <w:szCs w:val="22"/>
          <w:lang w:eastAsia="pl-PL"/>
        </w:rPr>
      </w:pPr>
      <w:r w:rsidRPr="0062248E">
        <w:rPr>
          <w:rFonts w:ascii="Times New Roman" w:eastAsia="Calibri" w:hAnsi="Times New Roman"/>
          <w:b/>
          <w:color w:val="000000"/>
          <w:sz w:val="22"/>
          <w:szCs w:val="22"/>
          <w:lang w:eastAsia="pl-PL"/>
        </w:rPr>
        <w:t xml:space="preserve">§10 Inne postanowienia </w:t>
      </w:r>
    </w:p>
    <w:p w14:paraId="704E9A0C" w14:textId="77777777" w:rsidR="008F25DC" w:rsidRPr="0062248E" w:rsidRDefault="008F25DC" w:rsidP="005528A2">
      <w:pPr>
        <w:numPr>
          <w:ilvl w:val="0"/>
          <w:numId w:val="11"/>
        </w:numPr>
        <w:spacing w:before="0" w:after="22" w:line="248" w:lineRule="auto"/>
        <w:ind w:right="45" w:hanging="427"/>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 xml:space="preserve">Żadna ze Stron nie może przenieść praw i obowiązków wynikających z Umowy na osoby trzecie bez uprzedniej pisemnej zgody drugiej Strony. </w:t>
      </w:r>
    </w:p>
    <w:p w14:paraId="1278AB62" w14:textId="77777777" w:rsidR="008F25DC" w:rsidRPr="0062248E" w:rsidRDefault="008F25DC" w:rsidP="005528A2">
      <w:pPr>
        <w:numPr>
          <w:ilvl w:val="0"/>
          <w:numId w:val="11"/>
        </w:numPr>
        <w:spacing w:before="0" w:after="22" w:line="248" w:lineRule="auto"/>
        <w:ind w:right="45" w:hanging="427"/>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 xml:space="preserve">Wszelkie zmiany niniejszej Umowy wymagają formy pisemnej pod rygorem nieważności. </w:t>
      </w:r>
    </w:p>
    <w:p w14:paraId="3A538D2B" w14:textId="57374E28" w:rsidR="008F25DC" w:rsidRPr="0062248E" w:rsidRDefault="008F25DC" w:rsidP="005528A2">
      <w:pPr>
        <w:numPr>
          <w:ilvl w:val="0"/>
          <w:numId w:val="11"/>
        </w:numPr>
        <w:spacing w:before="0" w:after="22" w:line="248" w:lineRule="auto"/>
        <w:ind w:right="45" w:hanging="427"/>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Z zastrzeżeniem odrębnych postanowień niniejszej Umowy wszelkie oświadczenia, związane z</w:t>
      </w:r>
      <w:r w:rsidR="0045391E" w:rsidRPr="0062248E">
        <w:rPr>
          <w:rFonts w:ascii="Times New Roman" w:eastAsia="Calibri" w:hAnsi="Times New Roman"/>
          <w:color w:val="000000"/>
          <w:sz w:val="22"/>
          <w:szCs w:val="22"/>
          <w:lang w:eastAsia="pl-PL"/>
        </w:rPr>
        <w:t> </w:t>
      </w:r>
      <w:r w:rsidRPr="0062248E">
        <w:rPr>
          <w:rFonts w:ascii="Times New Roman" w:eastAsia="Calibri" w:hAnsi="Times New Roman"/>
          <w:color w:val="000000"/>
          <w:sz w:val="22"/>
          <w:szCs w:val="22"/>
          <w:lang w:eastAsia="pl-PL"/>
        </w:rPr>
        <w:t>obowiązywaniem lub realizacją niniejszej Umowy, a w szczególności oświadczenia o</w:t>
      </w:r>
      <w:r w:rsidR="0045391E" w:rsidRPr="0062248E">
        <w:rPr>
          <w:rFonts w:ascii="Times New Roman" w:eastAsia="Calibri" w:hAnsi="Times New Roman"/>
          <w:color w:val="000000"/>
          <w:sz w:val="22"/>
          <w:szCs w:val="22"/>
          <w:lang w:eastAsia="pl-PL"/>
        </w:rPr>
        <w:t> </w:t>
      </w:r>
      <w:r w:rsidRPr="0062248E">
        <w:rPr>
          <w:rFonts w:ascii="Times New Roman" w:eastAsia="Calibri" w:hAnsi="Times New Roman"/>
          <w:color w:val="000000"/>
          <w:sz w:val="22"/>
          <w:szCs w:val="22"/>
          <w:lang w:eastAsia="pl-PL"/>
        </w:rPr>
        <w:t xml:space="preserve">odstąpieniu/rozwiązaniu/wypowiedzeniu Umowy dokonywane będą przez odpowiednio do tego umocowane osoby na piśmie, na poniższe adresy: </w:t>
      </w:r>
    </w:p>
    <w:p w14:paraId="325B77CC" w14:textId="23BF3AEA" w:rsidR="008F25DC" w:rsidRPr="0062248E" w:rsidRDefault="008F25DC" w:rsidP="008F25DC">
      <w:pPr>
        <w:numPr>
          <w:ilvl w:val="1"/>
          <w:numId w:val="11"/>
        </w:numPr>
        <w:spacing w:before="0" w:after="22" w:line="248" w:lineRule="auto"/>
        <w:ind w:right="45"/>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Adres do doręczeń dla Zamawiającego</w:t>
      </w:r>
      <w:r w:rsidR="00C62408" w:rsidRPr="0062248E">
        <w:rPr>
          <w:rFonts w:ascii="Times New Roman" w:eastAsia="Calibri" w:hAnsi="Times New Roman"/>
          <w:color w:val="000000"/>
          <w:sz w:val="22"/>
          <w:szCs w:val="22"/>
          <w:lang w:eastAsia="pl-PL"/>
        </w:rPr>
        <w:t xml:space="preserve"> oraz osoba do kontakt </w:t>
      </w:r>
      <w:r w:rsidRPr="0062248E">
        <w:rPr>
          <w:rFonts w:ascii="Times New Roman" w:eastAsia="Calibri" w:hAnsi="Times New Roman"/>
          <w:color w:val="000000"/>
          <w:sz w:val="22"/>
          <w:szCs w:val="22"/>
          <w:lang w:eastAsia="pl-PL"/>
        </w:rPr>
        <w:t xml:space="preserve">:…….. </w:t>
      </w:r>
    </w:p>
    <w:p w14:paraId="7A0FAA64" w14:textId="75B45F76" w:rsidR="008F25DC" w:rsidRPr="0062248E" w:rsidRDefault="008F25DC" w:rsidP="008F25DC">
      <w:pPr>
        <w:numPr>
          <w:ilvl w:val="1"/>
          <w:numId w:val="11"/>
        </w:numPr>
        <w:spacing w:before="0" w:after="22" w:line="248" w:lineRule="auto"/>
        <w:ind w:right="45"/>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Adres do doręczeń dla Wykonawcy</w:t>
      </w:r>
      <w:r w:rsidR="00C62408" w:rsidRPr="0062248E">
        <w:rPr>
          <w:rFonts w:ascii="Times New Roman" w:eastAsia="Calibri" w:hAnsi="Times New Roman"/>
          <w:color w:val="000000"/>
          <w:sz w:val="22"/>
          <w:szCs w:val="22"/>
          <w:lang w:eastAsia="pl-PL"/>
        </w:rPr>
        <w:t xml:space="preserve"> oraz osoba do kontaktu</w:t>
      </w:r>
      <w:r w:rsidRPr="0062248E">
        <w:rPr>
          <w:rFonts w:ascii="Times New Roman" w:eastAsia="Calibri" w:hAnsi="Times New Roman"/>
          <w:color w:val="000000"/>
          <w:sz w:val="22"/>
          <w:szCs w:val="22"/>
          <w:lang w:eastAsia="pl-PL"/>
        </w:rPr>
        <w:t xml:space="preserve">:……………………….. </w:t>
      </w:r>
    </w:p>
    <w:p w14:paraId="4608C400" w14:textId="40336B18" w:rsidR="008F25DC" w:rsidRPr="0062248E" w:rsidRDefault="008F25DC" w:rsidP="005528A2">
      <w:pPr>
        <w:numPr>
          <w:ilvl w:val="0"/>
          <w:numId w:val="11"/>
        </w:numPr>
        <w:spacing w:before="0" w:after="22" w:line="248" w:lineRule="auto"/>
        <w:ind w:right="45" w:hanging="427"/>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Zmiana danych, o których mowa w niniejszym paragrafie, może być dokonywana w toku obowiązywania niniejszej Umowy po uprzednim poinformowaniu drugiej Strony. Każda ze Stron zobowiązana jest poinformować drugą Stronę o każdorazowej zmianie adresów wskazanych w niniejszym paragrafie niezwłocznie po dokonaniu takiej zmiany. W przypadku braku zawiadomienia o zmianie adresu w</w:t>
      </w:r>
      <w:r w:rsidR="0045391E" w:rsidRPr="0062248E">
        <w:rPr>
          <w:rFonts w:ascii="Times New Roman" w:eastAsia="Calibri" w:hAnsi="Times New Roman"/>
          <w:color w:val="000000"/>
          <w:sz w:val="22"/>
          <w:szCs w:val="22"/>
          <w:lang w:eastAsia="pl-PL"/>
        </w:rPr>
        <w:t> </w:t>
      </w:r>
      <w:r w:rsidRPr="0062248E">
        <w:rPr>
          <w:rFonts w:ascii="Times New Roman" w:eastAsia="Calibri" w:hAnsi="Times New Roman"/>
          <w:color w:val="000000"/>
          <w:sz w:val="22"/>
          <w:szCs w:val="22"/>
          <w:lang w:eastAsia="pl-PL"/>
        </w:rPr>
        <w:t xml:space="preserve">sposób, o którym mowa powyżej, wszelkie zawiadomienia dokonane na poprzednio wskazany przez Stronę adres, w sposób określony w zdaniu poprzedzającym, uznane będą za skutecznie doręczone. Zmiana danych, o których mowa w niniejszym paragrafie nie stanowi zmiany Umowy. </w:t>
      </w:r>
    </w:p>
    <w:p w14:paraId="59540FA3" w14:textId="77777777" w:rsidR="008F25DC" w:rsidRPr="0062248E" w:rsidRDefault="008F25DC" w:rsidP="005528A2">
      <w:pPr>
        <w:numPr>
          <w:ilvl w:val="0"/>
          <w:numId w:val="11"/>
        </w:numPr>
        <w:spacing w:before="0" w:after="22" w:line="248" w:lineRule="auto"/>
        <w:ind w:right="45" w:hanging="427"/>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 xml:space="preserve">Wszelkie spory, mogące wyniknąć z Umowy będą rozstrzygane w sposób polubowny, a w przypadku braku porozumienia przez sąd właściwy dla siedziby Zamawiającego. </w:t>
      </w:r>
    </w:p>
    <w:p w14:paraId="08E8BFAD" w14:textId="154022CC" w:rsidR="008F25DC" w:rsidRPr="0062248E" w:rsidRDefault="008F25DC" w:rsidP="005528A2">
      <w:pPr>
        <w:numPr>
          <w:ilvl w:val="0"/>
          <w:numId w:val="11"/>
        </w:numPr>
        <w:spacing w:before="0" w:after="0" w:line="248" w:lineRule="auto"/>
        <w:ind w:right="45" w:hanging="427"/>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Umowa została sporządzona w dwóch jednobrzmiących egzemplarzach, jeden dla Zamawiającego i</w:t>
      </w:r>
      <w:r w:rsidR="0045391E" w:rsidRPr="0062248E">
        <w:rPr>
          <w:rFonts w:ascii="Times New Roman" w:eastAsia="Calibri" w:hAnsi="Times New Roman"/>
          <w:color w:val="000000"/>
          <w:sz w:val="22"/>
          <w:szCs w:val="22"/>
          <w:lang w:eastAsia="pl-PL"/>
        </w:rPr>
        <w:t> </w:t>
      </w:r>
      <w:r w:rsidRPr="0062248E">
        <w:rPr>
          <w:rFonts w:ascii="Times New Roman" w:eastAsia="Calibri" w:hAnsi="Times New Roman"/>
          <w:color w:val="000000"/>
          <w:sz w:val="22"/>
          <w:szCs w:val="22"/>
          <w:lang w:eastAsia="pl-PL"/>
        </w:rPr>
        <w:t xml:space="preserve">jeden dla Wykonawcy. </w:t>
      </w:r>
    </w:p>
    <w:p w14:paraId="640E130E" w14:textId="77777777" w:rsidR="008F25DC" w:rsidRPr="0062248E" w:rsidRDefault="008F25DC" w:rsidP="008F25DC">
      <w:pPr>
        <w:spacing w:before="0" w:after="14" w:line="259" w:lineRule="auto"/>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 xml:space="preserve"> </w:t>
      </w:r>
    </w:p>
    <w:p w14:paraId="4CF94D15" w14:textId="588BADC6" w:rsidR="008F25DC" w:rsidRPr="0062248E" w:rsidRDefault="008F25DC" w:rsidP="008F25DC">
      <w:pPr>
        <w:tabs>
          <w:tab w:val="center" w:pos="5530"/>
          <w:tab w:val="center" w:pos="7082"/>
          <w:tab w:val="center" w:pos="7790"/>
          <w:tab w:val="center" w:pos="8498"/>
        </w:tabs>
        <w:spacing w:before="0" w:after="9" w:line="249" w:lineRule="auto"/>
        <w:rPr>
          <w:rFonts w:ascii="Times New Roman" w:eastAsia="Calibri" w:hAnsi="Times New Roman"/>
          <w:color w:val="000000"/>
          <w:sz w:val="22"/>
          <w:szCs w:val="22"/>
          <w:lang w:eastAsia="pl-PL"/>
        </w:rPr>
      </w:pPr>
      <w:r w:rsidRPr="0062248E">
        <w:rPr>
          <w:rFonts w:ascii="Times New Roman" w:eastAsia="Calibri" w:hAnsi="Times New Roman"/>
          <w:b/>
          <w:color w:val="000000"/>
          <w:sz w:val="22"/>
          <w:szCs w:val="22"/>
          <w:lang w:eastAsia="pl-PL"/>
        </w:rPr>
        <w:t xml:space="preserve"> Zamawiający</w:t>
      </w:r>
      <w:r w:rsidRPr="0062248E">
        <w:rPr>
          <w:rFonts w:ascii="Times New Roman" w:eastAsia="Calibri" w:hAnsi="Times New Roman"/>
          <w:b/>
          <w:color w:val="000000"/>
          <w:sz w:val="22"/>
          <w:szCs w:val="22"/>
          <w:lang w:eastAsia="pl-PL"/>
        </w:rPr>
        <w:tab/>
      </w:r>
      <w:r w:rsidRPr="0062248E">
        <w:rPr>
          <w:rFonts w:ascii="Times New Roman" w:eastAsia="Calibri" w:hAnsi="Times New Roman"/>
          <w:b/>
          <w:color w:val="000000"/>
          <w:sz w:val="22"/>
          <w:szCs w:val="22"/>
          <w:lang w:eastAsia="pl-PL"/>
        </w:rPr>
        <w:tab/>
      </w:r>
      <w:r w:rsidRPr="0062248E">
        <w:rPr>
          <w:rFonts w:ascii="Times New Roman" w:eastAsia="Calibri" w:hAnsi="Times New Roman"/>
          <w:b/>
          <w:color w:val="000000"/>
          <w:sz w:val="22"/>
          <w:szCs w:val="22"/>
          <w:lang w:eastAsia="pl-PL"/>
        </w:rPr>
        <w:tab/>
      </w:r>
      <w:r w:rsidRPr="0062248E">
        <w:rPr>
          <w:rFonts w:ascii="Times New Roman" w:eastAsia="Calibri" w:hAnsi="Times New Roman"/>
          <w:b/>
          <w:color w:val="000000"/>
          <w:sz w:val="22"/>
          <w:szCs w:val="22"/>
          <w:lang w:eastAsia="pl-PL"/>
        </w:rPr>
        <w:tab/>
        <w:t xml:space="preserve"> Wykonawca </w:t>
      </w:r>
    </w:p>
    <w:p w14:paraId="130EEECE" w14:textId="77777777" w:rsidR="008F25DC" w:rsidRPr="0062248E" w:rsidRDefault="008F25DC" w:rsidP="008F25DC">
      <w:pPr>
        <w:spacing w:before="0" w:after="0" w:line="259" w:lineRule="auto"/>
        <w:rPr>
          <w:rFonts w:ascii="Times New Roman" w:eastAsia="Calibri" w:hAnsi="Times New Roman"/>
          <w:b/>
          <w:color w:val="000000"/>
          <w:sz w:val="22"/>
          <w:szCs w:val="22"/>
          <w:lang w:eastAsia="pl-PL"/>
        </w:rPr>
      </w:pPr>
      <w:r w:rsidRPr="0062248E">
        <w:rPr>
          <w:rFonts w:ascii="Times New Roman" w:eastAsia="Calibri" w:hAnsi="Times New Roman"/>
          <w:b/>
          <w:color w:val="000000"/>
          <w:sz w:val="22"/>
          <w:szCs w:val="22"/>
          <w:lang w:eastAsia="pl-PL"/>
        </w:rPr>
        <w:t xml:space="preserve"> </w:t>
      </w:r>
    </w:p>
    <w:p w14:paraId="62816CD4" w14:textId="77777777" w:rsidR="005528A2" w:rsidRPr="0062248E" w:rsidRDefault="005528A2" w:rsidP="008F25DC">
      <w:pPr>
        <w:spacing w:before="0" w:after="0" w:line="259" w:lineRule="auto"/>
        <w:rPr>
          <w:rFonts w:ascii="Times New Roman" w:eastAsia="Calibri" w:hAnsi="Times New Roman"/>
          <w:b/>
          <w:color w:val="000000"/>
          <w:sz w:val="22"/>
          <w:szCs w:val="22"/>
          <w:lang w:eastAsia="pl-PL"/>
        </w:rPr>
      </w:pPr>
    </w:p>
    <w:p w14:paraId="1378867E" w14:textId="77777777" w:rsidR="005528A2" w:rsidRPr="0062248E" w:rsidRDefault="005528A2" w:rsidP="008F25DC">
      <w:pPr>
        <w:spacing w:before="0" w:after="0" w:line="259" w:lineRule="auto"/>
        <w:rPr>
          <w:rFonts w:ascii="Times New Roman" w:eastAsia="Calibri" w:hAnsi="Times New Roman"/>
          <w:b/>
          <w:color w:val="000000"/>
          <w:sz w:val="22"/>
          <w:szCs w:val="22"/>
          <w:lang w:eastAsia="pl-PL"/>
        </w:rPr>
      </w:pPr>
    </w:p>
    <w:p w14:paraId="62C150FE" w14:textId="77777777" w:rsidR="005528A2" w:rsidRPr="0062248E" w:rsidRDefault="005528A2" w:rsidP="008F25DC">
      <w:pPr>
        <w:spacing w:before="0" w:after="0" w:line="259" w:lineRule="auto"/>
        <w:rPr>
          <w:rFonts w:ascii="Times New Roman" w:eastAsia="Calibri" w:hAnsi="Times New Roman"/>
          <w:b/>
          <w:color w:val="000000"/>
          <w:sz w:val="22"/>
          <w:szCs w:val="22"/>
          <w:lang w:eastAsia="pl-PL"/>
        </w:rPr>
      </w:pPr>
    </w:p>
    <w:p w14:paraId="7E1B3115" w14:textId="77777777" w:rsidR="005528A2" w:rsidRPr="0062248E" w:rsidRDefault="005528A2" w:rsidP="008F25DC">
      <w:pPr>
        <w:spacing w:before="0" w:after="0" w:line="259" w:lineRule="auto"/>
        <w:rPr>
          <w:rFonts w:ascii="Times New Roman" w:eastAsia="Calibri" w:hAnsi="Times New Roman"/>
          <w:b/>
          <w:color w:val="000000"/>
          <w:sz w:val="22"/>
          <w:szCs w:val="22"/>
          <w:lang w:eastAsia="pl-PL"/>
        </w:rPr>
      </w:pPr>
    </w:p>
    <w:p w14:paraId="799EB7AD" w14:textId="77777777" w:rsidR="005528A2" w:rsidRPr="0062248E" w:rsidRDefault="005528A2" w:rsidP="008F25DC">
      <w:pPr>
        <w:spacing w:before="0" w:after="0" w:line="259" w:lineRule="auto"/>
        <w:rPr>
          <w:rFonts w:ascii="Times New Roman" w:eastAsia="Calibri" w:hAnsi="Times New Roman"/>
          <w:b/>
          <w:color w:val="000000"/>
          <w:sz w:val="22"/>
          <w:szCs w:val="22"/>
          <w:lang w:eastAsia="pl-PL"/>
        </w:rPr>
      </w:pPr>
    </w:p>
    <w:p w14:paraId="72A691A4" w14:textId="77777777" w:rsidR="005528A2" w:rsidRPr="0062248E" w:rsidRDefault="005528A2" w:rsidP="008F25DC">
      <w:pPr>
        <w:spacing w:before="0" w:after="0" w:line="259" w:lineRule="auto"/>
        <w:rPr>
          <w:rFonts w:ascii="Times New Roman" w:eastAsia="Calibri" w:hAnsi="Times New Roman"/>
          <w:color w:val="000000"/>
          <w:sz w:val="22"/>
          <w:szCs w:val="22"/>
          <w:lang w:eastAsia="pl-PL"/>
        </w:rPr>
      </w:pPr>
    </w:p>
    <w:p w14:paraId="6978EA11" w14:textId="7B2B56F6" w:rsidR="008F25DC" w:rsidRPr="0062248E" w:rsidRDefault="008F25DC" w:rsidP="008F25DC">
      <w:pPr>
        <w:spacing w:before="0" w:after="22" w:line="248" w:lineRule="auto"/>
        <w:ind w:right="45"/>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 xml:space="preserve">Załącznik nr </w:t>
      </w:r>
      <w:r w:rsidR="00004698" w:rsidRPr="0062248E">
        <w:rPr>
          <w:rFonts w:ascii="Times New Roman" w:eastAsia="Calibri" w:hAnsi="Times New Roman"/>
          <w:color w:val="000000"/>
          <w:sz w:val="22"/>
          <w:szCs w:val="22"/>
          <w:lang w:eastAsia="pl-PL"/>
        </w:rPr>
        <w:t>1</w:t>
      </w:r>
      <w:r w:rsidRPr="0062248E">
        <w:rPr>
          <w:rFonts w:ascii="Times New Roman" w:eastAsia="Calibri" w:hAnsi="Times New Roman"/>
          <w:color w:val="000000"/>
          <w:sz w:val="22"/>
          <w:szCs w:val="22"/>
          <w:lang w:eastAsia="pl-PL"/>
        </w:rPr>
        <w:t xml:space="preserve"> -Wzór umowy powierzenia przetwarzania danych osobowych</w:t>
      </w:r>
      <w:r w:rsidR="00EB4423" w:rsidRPr="0062248E">
        <w:rPr>
          <w:rFonts w:ascii="Times New Roman" w:eastAsia="Calibri" w:hAnsi="Times New Roman"/>
          <w:color w:val="000000"/>
          <w:sz w:val="22"/>
          <w:szCs w:val="22"/>
          <w:lang w:eastAsia="pl-PL"/>
        </w:rPr>
        <w:t xml:space="preserve"> </w:t>
      </w:r>
    </w:p>
    <w:p w14:paraId="5EB87C2B" w14:textId="3F08B394" w:rsidR="008F25DC" w:rsidRPr="0062248E" w:rsidRDefault="008F25DC" w:rsidP="008F25DC">
      <w:pPr>
        <w:spacing w:before="0" w:after="22" w:line="248" w:lineRule="auto"/>
        <w:ind w:right="45"/>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 xml:space="preserve">Załącznik nr </w:t>
      </w:r>
      <w:r w:rsidR="00004698" w:rsidRPr="0062248E">
        <w:rPr>
          <w:rFonts w:ascii="Times New Roman" w:eastAsia="Calibri" w:hAnsi="Times New Roman"/>
          <w:color w:val="000000"/>
          <w:sz w:val="22"/>
          <w:szCs w:val="22"/>
          <w:lang w:eastAsia="pl-PL"/>
        </w:rPr>
        <w:t>2</w:t>
      </w:r>
      <w:r w:rsidRPr="0062248E">
        <w:rPr>
          <w:rFonts w:ascii="Times New Roman" w:eastAsia="Calibri" w:hAnsi="Times New Roman"/>
          <w:color w:val="000000"/>
          <w:sz w:val="22"/>
          <w:szCs w:val="22"/>
          <w:lang w:eastAsia="pl-PL"/>
        </w:rPr>
        <w:t xml:space="preserve"> – Wzór oświadczenia podmiotu przetwarzającego</w:t>
      </w:r>
      <w:r w:rsidR="00EB4423" w:rsidRPr="0062248E">
        <w:rPr>
          <w:rFonts w:ascii="Times New Roman" w:eastAsia="Calibri" w:hAnsi="Times New Roman"/>
          <w:color w:val="000000"/>
          <w:sz w:val="22"/>
          <w:szCs w:val="22"/>
          <w:lang w:eastAsia="pl-PL"/>
        </w:rPr>
        <w:t xml:space="preserve"> </w:t>
      </w:r>
    </w:p>
    <w:p w14:paraId="6862709A" w14:textId="77777777" w:rsidR="008F25DC" w:rsidRPr="0062248E" w:rsidRDefault="008F25DC" w:rsidP="008F25DC">
      <w:pPr>
        <w:spacing w:before="0" w:after="0" w:line="240" w:lineRule="auto"/>
        <w:rPr>
          <w:rFonts w:ascii="Times New Roman" w:eastAsia="Calibri" w:hAnsi="Times New Roman"/>
          <w:b/>
          <w:color w:val="000000"/>
          <w:sz w:val="22"/>
          <w:szCs w:val="22"/>
          <w:lang w:eastAsia="pl-PL"/>
        </w:rPr>
      </w:pPr>
      <w:r w:rsidRPr="0062248E">
        <w:rPr>
          <w:rFonts w:ascii="Times New Roman" w:eastAsia="Calibri" w:hAnsi="Times New Roman"/>
          <w:b/>
          <w:color w:val="000000"/>
          <w:sz w:val="22"/>
          <w:szCs w:val="22"/>
          <w:lang w:eastAsia="pl-PL"/>
        </w:rPr>
        <w:br w:type="page"/>
      </w:r>
    </w:p>
    <w:p w14:paraId="0F3B6025" w14:textId="7C3D01BB" w:rsidR="008F25DC" w:rsidRPr="0062248E" w:rsidRDefault="008F25DC" w:rsidP="008F25DC">
      <w:pPr>
        <w:spacing w:before="0" w:after="0" w:line="259" w:lineRule="auto"/>
        <w:ind w:right="35"/>
        <w:jc w:val="right"/>
        <w:rPr>
          <w:rFonts w:ascii="Times New Roman" w:eastAsia="Calibri" w:hAnsi="Times New Roman"/>
          <w:color w:val="000000"/>
          <w:sz w:val="22"/>
          <w:szCs w:val="22"/>
          <w:lang w:eastAsia="pl-PL"/>
        </w:rPr>
      </w:pPr>
      <w:r w:rsidRPr="0062248E">
        <w:rPr>
          <w:rFonts w:ascii="Times New Roman" w:eastAsia="Calibri" w:hAnsi="Times New Roman"/>
          <w:b/>
          <w:color w:val="000000"/>
          <w:sz w:val="22"/>
          <w:szCs w:val="22"/>
          <w:lang w:eastAsia="pl-PL"/>
        </w:rPr>
        <w:lastRenderedPageBreak/>
        <w:t xml:space="preserve">Załącznik nr </w:t>
      </w:r>
      <w:r w:rsidR="00004698" w:rsidRPr="0062248E">
        <w:rPr>
          <w:rFonts w:ascii="Times New Roman" w:eastAsia="Calibri" w:hAnsi="Times New Roman"/>
          <w:b/>
          <w:color w:val="000000"/>
          <w:sz w:val="22"/>
          <w:szCs w:val="22"/>
          <w:lang w:eastAsia="pl-PL"/>
        </w:rPr>
        <w:t>1</w:t>
      </w:r>
      <w:r w:rsidRPr="0062248E">
        <w:rPr>
          <w:rFonts w:ascii="Times New Roman" w:eastAsia="Calibri" w:hAnsi="Times New Roman"/>
          <w:b/>
          <w:color w:val="000000"/>
          <w:sz w:val="22"/>
          <w:szCs w:val="22"/>
          <w:lang w:eastAsia="pl-PL"/>
        </w:rPr>
        <w:t xml:space="preserve"> do Umowy</w:t>
      </w:r>
      <w:r w:rsidR="00EB4423" w:rsidRPr="0062248E">
        <w:rPr>
          <w:rFonts w:ascii="Times New Roman" w:eastAsia="Calibri" w:hAnsi="Times New Roman"/>
          <w:b/>
          <w:color w:val="000000"/>
          <w:sz w:val="22"/>
          <w:szCs w:val="22"/>
          <w:lang w:eastAsia="pl-PL"/>
        </w:rPr>
        <w:t xml:space="preserve"> </w:t>
      </w:r>
    </w:p>
    <w:p w14:paraId="51FB00CC" w14:textId="77777777" w:rsidR="00A01621" w:rsidRPr="0062248E" w:rsidRDefault="00A01621" w:rsidP="00A01621">
      <w:pPr>
        <w:pStyle w:val="Tekstpodstawowy"/>
        <w:jc w:val="center"/>
        <w:rPr>
          <w:rFonts w:ascii="Times New Roman" w:hAnsi="Times New Roman" w:cs="Times New Roman"/>
          <w:b/>
          <w:sz w:val="22"/>
          <w:szCs w:val="22"/>
        </w:rPr>
      </w:pPr>
      <w:bookmarkStart w:id="1" w:name="_Toc468124518"/>
      <w:bookmarkStart w:id="2" w:name="_Hlk30583643"/>
      <w:r w:rsidRPr="0062248E">
        <w:rPr>
          <w:rFonts w:ascii="Times New Roman" w:hAnsi="Times New Roman" w:cs="Times New Roman"/>
          <w:b/>
          <w:sz w:val="22"/>
          <w:szCs w:val="22"/>
        </w:rPr>
        <w:t xml:space="preserve">Umowa </w:t>
      </w:r>
      <w:r w:rsidRPr="0062248E">
        <w:rPr>
          <w:rFonts w:ascii="Times New Roman" w:hAnsi="Times New Roman" w:cs="Times New Roman"/>
          <w:b/>
          <w:sz w:val="22"/>
          <w:szCs w:val="22"/>
        </w:rPr>
        <w:br/>
        <w:t>powierzenia przetwarzania danych osobowych</w:t>
      </w:r>
      <w:r w:rsidRPr="0062248E">
        <w:rPr>
          <w:rFonts w:ascii="Times New Roman" w:hAnsi="Times New Roman" w:cs="Times New Roman"/>
          <w:b/>
          <w:sz w:val="22"/>
          <w:szCs w:val="22"/>
        </w:rPr>
        <w:br/>
        <w:t>stanowiąca uzupełnienie Umowy.</w:t>
      </w:r>
      <w:r w:rsidRPr="0062248E">
        <w:rPr>
          <w:rFonts w:ascii="Times New Roman" w:hAnsi="Times New Roman" w:cs="Times New Roman"/>
          <w:b/>
          <w:bCs/>
          <w:sz w:val="22"/>
          <w:szCs w:val="22"/>
        </w:rPr>
        <w:t>...................</w:t>
      </w:r>
    </w:p>
    <w:p w14:paraId="255A795D" w14:textId="77777777" w:rsidR="00A01621" w:rsidRPr="0062248E" w:rsidRDefault="00A01621" w:rsidP="00A01621">
      <w:pPr>
        <w:pStyle w:val="Tekstpodstawowy"/>
        <w:jc w:val="center"/>
        <w:rPr>
          <w:rFonts w:ascii="Times New Roman" w:hAnsi="Times New Roman" w:cs="Times New Roman"/>
          <w:sz w:val="22"/>
          <w:szCs w:val="22"/>
        </w:rPr>
      </w:pPr>
      <w:r w:rsidRPr="0062248E">
        <w:rPr>
          <w:rFonts w:ascii="Times New Roman" w:hAnsi="Times New Roman" w:cs="Times New Roman"/>
          <w:sz w:val="22"/>
          <w:szCs w:val="22"/>
        </w:rPr>
        <w:t>zawarta w dniu.</w:t>
      </w:r>
      <w:r w:rsidRPr="0062248E">
        <w:rPr>
          <w:rFonts w:ascii="Times New Roman" w:hAnsi="Times New Roman" w:cs="Times New Roman"/>
          <w:bCs/>
          <w:sz w:val="22"/>
          <w:szCs w:val="22"/>
        </w:rPr>
        <w:t xml:space="preserve">................... w...................., </w:t>
      </w:r>
      <w:r w:rsidRPr="0062248E">
        <w:rPr>
          <w:rFonts w:ascii="Times New Roman" w:hAnsi="Times New Roman" w:cs="Times New Roman"/>
          <w:sz w:val="22"/>
          <w:szCs w:val="22"/>
        </w:rPr>
        <w:t>pomiędzy:</w:t>
      </w:r>
    </w:p>
    <w:p w14:paraId="1AEEA3CD" w14:textId="77777777" w:rsidR="00A01621" w:rsidRPr="0062248E" w:rsidRDefault="00A01621" w:rsidP="00A01621">
      <w:pPr>
        <w:pStyle w:val="Tekstpodstawowy"/>
        <w:jc w:val="center"/>
        <w:rPr>
          <w:rFonts w:ascii="Times New Roman" w:hAnsi="Times New Roman" w:cs="Times New Roman"/>
          <w:sz w:val="22"/>
          <w:szCs w:val="22"/>
        </w:rPr>
      </w:pPr>
    </w:p>
    <w:p w14:paraId="500EC018" w14:textId="73B240FD" w:rsidR="00A01621" w:rsidRPr="0062248E" w:rsidRDefault="00B31F67" w:rsidP="00A01621">
      <w:pPr>
        <w:pStyle w:val="Tekstpodstawowy"/>
        <w:rPr>
          <w:rFonts w:ascii="Times New Roman" w:hAnsi="Times New Roman" w:cs="Times New Roman"/>
          <w:sz w:val="22"/>
          <w:szCs w:val="22"/>
        </w:rPr>
      </w:pPr>
      <w:r w:rsidRPr="0062248E">
        <w:rPr>
          <w:rFonts w:ascii="Times New Roman" w:hAnsi="Times New Roman" w:cs="Times New Roman"/>
          <w:sz w:val="22"/>
          <w:szCs w:val="22"/>
        </w:rPr>
        <w:t>………………………………………………….</w:t>
      </w:r>
      <w:r w:rsidR="00A01621" w:rsidRPr="0062248E">
        <w:rPr>
          <w:rFonts w:ascii="Times New Roman" w:hAnsi="Times New Roman" w:cs="Times New Roman"/>
          <w:sz w:val="22"/>
          <w:szCs w:val="22"/>
        </w:rPr>
        <w:t xml:space="preserve">, reprezentowana przez </w:t>
      </w:r>
      <w:r w:rsidRPr="0062248E">
        <w:rPr>
          <w:rFonts w:ascii="Times New Roman" w:hAnsi="Times New Roman" w:cs="Times New Roman"/>
          <w:sz w:val="22"/>
          <w:szCs w:val="22"/>
        </w:rPr>
        <w:t>………………………………………….</w:t>
      </w:r>
      <w:r w:rsidR="00A01621" w:rsidRPr="0062248E">
        <w:rPr>
          <w:rFonts w:ascii="Times New Roman" w:hAnsi="Times New Roman" w:cs="Times New Roman"/>
          <w:sz w:val="22"/>
          <w:szCs w:val="22"/>
        </w:rPr>
        <w:t xml:space="preserve"> (zwanego dalej „</w:t>
      </w:r>
      <w:r w:rsidR="00A01621" w:rsidRPr="0062248E">
        <w:rPr>
          <w:rFonts w:ascii="Times New Roman" w:hAnsi="Times New Roman" w:cs="Times New Roman"/>
          <w:b/>
          <w:bCs/>
          <w:sz w:val="22"/>
          <w:szCs w:val="22"/>
        </w:rPr>
        <w:t>Administratorem</w:t>
      </w:r>
      <w:r w:rsidR="00A01621" w:rsidRPr="0062248E">
        <w:rPr>
          <w:rFonts w:ascii="Times New Roman" w:hAnsi="Times New Roman" w:cs="Times New Roman"/>
          <w:sz w:val="22"/>
          <w:szCs w:val="22"/>
        </w:rPr>
        <w:t>”)</w:t>
      </w:r>
    </w:p>
    <w:p w14:paraId="60EC43A4" w14:textId="77777777" w:rsidR="00A01621" w:rsidRPr="0062248E" w:rsidRDefault="00A01621" w:rsidP="00A01621">
      <w:pPr>
        <w:pStyle w:val="Tekstpodstawowy"/>
        <w:rPr>
          <w:rFonts w:ascii="Times New Roman" w:hAnsi="Times New Roman" w:cs="Times New Roman"/>
          <w:sz w:val="22"/>
          <w:szCs w:val="22"/>
        </w:rPr>
      </w:pPr>
      <w:r w:rsidRPr="0062248E">
        <w:rPr>
          <w:rFonts w:ascii="Times New Roman" w:hAnsi="Times New Roman" w:cs="Times New Roman"/>
          <w:sz w:val="22"/>
          <w:szCs w:val="22"/>
        </w:rPr>
        <w:t>a</w:t>
      </w:r>
    </w:p>
    <w:p w14:paraId="62EBCC22" w14:textId="77777777" w:rsidR="00A01621" w:rsidRPr="0062248E" w:rsidRDefault="00A01621" w:rsidP="00A01621">
      <w:pPr>
        <w:pStyle w:val="Tekstpodstawowy"/>
        <w:rPr>
          <w:rFonts w:ascii="Times New Roman" w:hAnsi="Times New Roman" w:cs="Times New Roman"/>
          <w:sz w:val="22"/>
          <w:szCs w:val="22"/>
        </w:rPr>
      </w:pPr>
      <w:r w:rsidRPr="0062248E">
        <w:rPr>
          <w:rFonts w:ascii="Times New Roman" w:hAnsi="Times New Roman" w:cs="Times New Roman"/>
          <w:sz w:val="22"/>
          <w:szCs w:val="22"/>
        </w:rPr>
        <w:t>………………………, z siedzibą ……………………………………, reprezentowana przez ……………………………………………………………. (zwanego dalej „</w:t>
      </w:r>
      <w:r w:rsidRPr="0062248E">
        <w:rPr>
          <w:rFonts w:ascii="Times New Roman" w:hAnsi="Times New Roman" w:cs="Times New Roman"/>
          <w:b/>
          <w:bCs/>
          <w:sz w:val="22"/>
          <w:szCs w:val="22"/>
        </w:rPr>
        <w:t>Przetwarzającym</w:t>
      </w:r>
      <w:r w:rsidRPr="0062248E">
        <w:rPr>
          <w:rFonts w:ascii="Times New Roman" w:hAnsi="Times New Roman" w:cs="Times New Roman"/>
          <w:sz w:val="22"/>
          <w:szCs w:val="22"/>
        </w:rPr>
        <w:t>”)</w:t>
      </w:r>
    </w:p>
    <w:p w14:paraId="0B03213A" w14:textId="77777777" w:rsidR="00A01621" w:rsidRPr="0062248E" w:rsidRDefault="00A01621" w:rsidP="00A01621">
      <w:pPr>
        <w:pStyle w:val="Tekstpodstawowy"/>
        <w:rPr>
          <w:rFonts w:ascii="Times New Roman" w:hAnsi="Times New Roman" w:cs="Times New Roman"/>
          <w:sz w:val="22"/>
          <w:szCs w:val="22"/>
        </w:rPr>
      </w:pPr>
      <w:r w:rsidRPr="0062248E">
        <w:rPr>
          <w:rFonts w:ascii="Times New Roman" w:hAnsi="Times New Roman" w:cs="Times New Roman"/>
          <w:sz w:val="22"/>
          <w:szCs w:val="22"/>
        </w:rPr>
        <w:t>(dalej łącznie jako: „</w:t>
      </w:r>
      <w:r w:rsidRPr="0062248E">
        <w:rPr>
          <w:rFonts w:ascii="Times New Roman" w:hAnsi="Times New Roman" w:cs="Times New Roman"/>
          <w:b/>
          <w:bCs/>
          <w:sz w:val="22"/>
          <w:szCs w:val="22"/>
        </w:rPr>
        <w:t>Strony</w:t>
      </w:r>
      <w:r w:rsidRPr="0062248E">
        <w:rPr>
          <w:rFonts w:ascii="Times New Roman" w:hAnsi="Times New Roman" w:cs="Times New Roman"/>
          <w:sz w:val="22"/>
          <w:szCs w:val="22"/>
        </w:rPr>
        <w:t>”)</w:t>
      </w:r>
    </w:p>
    <w:p w14:paraId="121E5EA1" w14:textId="77777777" w:rsidR="00A01621" w:rsidRPr="0062248E" w:rsidRDefault="00A01621" w:rsidP="00A01621">
      <w:pPr>
        <w:pStyle w:val="Tekstpodstawowy"/>
        <w:rPr>
          <w:rFonts w:ascii="Times New Roman" w:hAnsi="Times New Roman" w:cs="Times New Roman"/>
          <w:sz w:val="22"/>
          <w:szCs w:val="22"/>
        </w:rPr>
      </w:pPr>
    </w:p>
    <w:p w14:paraId="3220EE93" w14:textId="77777777" w:rsidR="00A01621" w:rsidRPr="0062248E" w:rsidRDefault="00A01621" w:rsidP="00A01621">
      <w:pPr>
        <w:pStyle w:val="Tekstpodstawowy"/>
        <w:spacing w:after="0"/>
        <w:jc w:val="center"/>
        <w:rPr>
          <w:rFonts w:ascii="Times New Roman" w:hAnsi="Times New Roman" w:cs="Times New Roman"/>
          <w:sz w:val="22"/>
          <w:szCs w:val="22"/>
        </w:rPr>
      </w:pPr>
      <w:r w:rsidRPr="0062248E">
        <w:rPr>
          <w:rFonts w:ascii="Times New Roman" w:hAnsi="Times New Roman" w:cs="Times New Roman"/>
          <w:sz w:val="22"/>
          <w:szCs w:val="22"/>
        </w:rPr>
        <w:t>§ 1</w:t>
      </w:r>
    </w:p>
    <w:p w14:paraId="346D5E10" w14:textId="77777777" w:rsidR="00A01621" w:rsidRPr="0062248E" w:rsidRDefault="00A01621" w:rsidP="00A01621">
      <w:pPr>
        <w:pStyle w:val="Tekstpodstawowy"/>
        <w:spacing w:after="0"/>
        <w:jc w:val="center"/>
        <w:rPr>
          <w:rFonts w:ascii="Times New Roman" w:hAnsi="Times New Roman" w:cs="Times New Roman"/>
          <w:sz w:val="22"/>
          <w:szCs w:val="22"/>
        </w:rPr>
      </w:pPr>
      <w:r w:rsidRPr="0062248E">
        <w:rPr>
          <w:rFonts w:ascii="Times New Roman" w:hAnsi="Times New Roman" w:cs="Times New Roman"/>
          <w:sz w:val="22"/>
          <w:szCs w:val="22"/>
        </w:rPr>
        <w:t>Postanowienia wstępne</w:t>
      </w:r>
    </w:p>
    <w:p w14:paraId="62BE4B6D" w14:textId="77777777" w:rsidR="00A01621" w:rsidRPr="0062248E" w:rsidRDefault="00A01621" w:rsidP="00A01621">
      <w:pPr>
        <w:pStyle w:val="Tekstpodstawowy"/>
        <w:numPr>
          <w:ilvl w:val="0"/>
          <w:numId w:val="34"/>
        </w:numPr>
        <w:suppressAutoHyphens w:val="0"/>
        <w:spacing w:after="0"/>
        <w:ind w:left="426" w:hanging="426"/>
        <w:rPr>
          <w:rFonts w:ascii="Times New Roman" w:hAnsi="Times New Roman" w:cs="Times New Roman"/>
          <w:sz w:val="22"/>
          <w:szCs w:val="22"/>
        </w:rPr>
      </w:pPr>
      <w:r w:rsidRPr="0062248E">
        <w:rPr>
          <w:rFonts w:ascii="Times New Roman" w:hAnsi="Times New Roman" w:cs="Times New Roman"/>
          <w:sz w:val="22"/>
          <w:szCs w:val="22"/>
        </w:rPr>
        <w:t>Strony zawarły umowę.</w:t>
      </w:r>
      <w:r w:rsidRPr="0062248E">
        <w:rPr>
          <w:rFonts w:ascii="Times New Roman" w:hAnsi="Times New Roman" w:cs="Times New Roman"/>
          <w:bCs/>
          <w:sz w:val="22"/>
          <w:szCs w:val="22"/>
        </w:rPr>
        <w:t xml:space="preserve">................... </w:t>
      </w:r>
      <w:r w:rsidRPr="0062248E">
        <w:rPr>
          <w:rFonts w:ascii="Times New Roman" w:hAnsi="Times New Roman" w:cs="Times New Roman"/>
          <w:sz w:val="22"/>
          <w:szCs w:val="22"/>
        </w:rPr>
        <w:t>(„</w:t>
      </w:r>
      <w:r w:rsidRPr="0062248E">
        <w:rPr>
          <w:rFonts w:ascii="Times New Roman" w:hAnsi="Times New Roman" w:cs="Times New Roman"/>
          <w:b/>
          <w:bCs/>
          <w:sz w:val="22"/>
          <w:szCs w:val="22"/>
        </w:rPr>
        <w:t>Umowa Podstawowa</w:t>
      </w:r>
      <w:r w:rsidRPr="0062248E">
        <w:rPr>
          <w:rFonts w:ascii="Times New Roman" w:hAnsi="Times New Roman" w:cs="Times New Roman"/>
          <w:sz w:val="22"/>
          <w:szCs w:val="22"/>
        </w:rPr>
        <w:t>”), w związku, z wykonywaniem której Administrator powierzy Przetwarzającemu przetwarzanie danych osobowych w zakresie określonym Umową;</w:t>
      </w:r>
    </w:p>
    <w:p w14:paraId="3960769B" w14:textId="77777777" w:rsidR="00A01621" w:rsidRPr="0062248E" w:rsidRDefault="00A01621" w:rsidP="00A01621">
      <w:pPr>
        <w:pStyle w:val="Tekstpodstawowy"/>
        <w:numPr>
          <w:ilvl w:val="0"/>
          <w:numId w:val="34"/>
        </w:numPr>
        <w:suppressAutoHyphens w:val="0"/>
        <w:spacing w:after="0"/>
        <w:ind w:left="426" w:hanging="426"/>
        <w:rPr>
          <w:rFonts w:ascii="Times New Roman" w:hAnsi="Times New Roman" w:cs="Times New Roman"/>
          <w:sz w:val="22"/>
          <w:szCs w:val="22"/>
        </w:rPr>
      </w:pPr>
      <w:r w:rsidRPr="0062248E">
        <w:rPr>
          <w:rFonts w:ascii="Times New Roman" w:hAnsi="Times New Roman" w:cs="Times New Roman"/>
          <w:sz w:val="22"/>
          <w:szCs w:val="22"/>
        </w:rPr>
        <w:t>Celem Umowy jest ustalenie warunków, na jakich Przetwarzający wykonuje operacje przetwarzania Danych Osobowych w imieniu Administratora;</w:t>
      </w:r>
    </w:p>
    <w:p w14:paraId="44B2E243" w14:textId="77777777" w:rsidR="00A01621" w:rsidRPr="0062248E" w:rsidRDefault="00A01621" w:rsidP="00A01621">
      <w:pPr>
        <w:pStyle w:val="Tekstpodstawowy"/>
        <w:numPr>
          <w:ilvl w:val="0"/>
          <w:numId w:val="34"/>
        </w:numPr>
        <w:suppressAutoHyphens w:val="0"/>
        <w:spacing w:after="0"/>
        <w:ind w:left="426" w:hanging="426"/>
        <w:rPr>
          <w:rFonts w:ascii="Times New Roman" w:hAnsi="Times New Roman" w:cs="Times New Roman"/>
          <w:sz w:val="22"/>
          <w:szCs w:val="22"/>
        </w:rPr>
      </w:pPr>
      <w:r w:rsidRPr="0062248E">
        <w:rPr>
          <w:rFonts w:ascii="Times New Roman" w:hAnsi="Times New Roman" w:cs="Times New Roman"/>
          <w:color w:val="212121"/>
          <w:sz w:val="22"/>
          <w:szCs w:val="22"/>
        </w:rPr>
        <w:t xml:space="preserve">Strony zawierając Umowę dążą do takiego uregulowania zasad przetwarzania Danych Osobowych, aby odpowiadały one w pełni postanowieniom </w:t>
      </w:r>
      <w:r w:rsidRPr="0062248E">
        <w:rPr>
          <w:rFonts w:ascii="Times New Roman" w:hAnsi="Times New Roman" w:cs="Times New Roman"/>
          <w:sz w:val="22"/>
          <w:szCs w:val="22"/>
        </w:rPr>
        <w:t>rozporządzenia Parlamentu Europejskiego i Rady (UE) 2016/679 z 27.04.2016 r. w sprawie ochrony osób fizycznych w związku z przetwarzaniem danych osobowych i w sprawie swobodnego przepływu takich danych oraz uchylenia dyrektywy 95/46/WE (ogólne rozporządzenie o ochronie danych) (</w:t>
      </w:r>
      <w:proofErr w:type="spellStart"/>
      <w:r w:rsidRPr="0062248E">
        <w:rPr>
          <w:rFonts w:ascii="Times New Roman" w:hAnsi="Times New Roman" w:cs="Times New Roman"/>
          <w:sz w:val="22"/>
          <w:szCs w:val="22"/>
        </w:rPr>
        <w:t>Dz.Urz</w:t>
      </w:r>
      <w:proofErr w:type="spellEnd"/>
      <w:r w:rsidRPr="0062248E">
        <w:rPr>
          <w:rFonts w:ascii="Times New Roman" w:hAnsi="Times New Roman" w:cs="Times New Roman"/>
          <w:sz w:val="22"/>
          <w:szCs w:val="22"/>
        </w:rPr>
        <w:t xml:space="preserve">. UE L 119, s. 1) – dalej </w:t>
      </w:r>
      <w:r w:rsidRPr="0062248E">
        <w:rPr>
          <w:rFonts w:ascii="Times New Roman" w:hAnsi="Times New Roman" w:cs="Times New Roman"/>
          <w:b/>
          <w:sz w:val="22"/>
          <w:szCs w:val="22"/>
        </w:rPr>
        <w:t>RODO</w:t>
      </w:r>
      <w:r w:rsidRPr="0062248E">
        <w:rPr>
          <w:rFonts w:ascii="Times New Roman" w:hAnsi="Times New Roman" w:cs="Times New Roman"/>
          <w:sz w:val="22"/>
          <w:szCs w:val="22"/>
        </w:rPr>
        <w:t>.</w:t>
      </w:r>
      <w:r w:rsidRPr="0062248E">
        <w:rPr>
          <w:rFonts w:ascii="Times New Roman" w:hAnsi="Times New Roman" w:cs="Times New Roman"/>
          <w:color w:val="212121"/>
          <w:sz w:val="22"/>
          <w:szCs w:val="22"/>
        </w:rPr>
        <w:t xml:space="preserve"> </w:t>
      </w:r>
    </w:p>
    <w:p w14:paraId="42AD0B55" w14:textId="77777777" w:rsidR="00C253E2" w:rsidRPr="0062248E" w:rsidRDefault="00C253E2" w:rsidP="00A01621">
      <w:pPr>
        <w:spacing w:before="0" w:after="0" w:line="240" w:lineRule="auto"/>
        <w:contextualSpacing/>
        <w:jc w:val="center"/>
        <w:rPr>
          <w:rStyle w:val="Pogrubienie"/>
          <w:rFonts w:ascii="Times New Roman" w:hAnsi="Times New Roman"/>
          <w:sz w:val="22"/>
          <w:szCs w:val="22"/>
        </w:rPr>
      </w:pPr>
      <w:bookmarkStart w:id="3" w:name="_Toc505032484"/>
    </w:p>
    <w:p w14:paraId="792509E3" w14:textId="5B14A93A" w:rsidR="00A01621" w:rsidRPr="0062248E" w:rsidRDefault="00A01621" w:rsidP="00A01621">
      <w:pPr>
        <w:spacing w:before="0" w:after="0" w:line="240" w:lineRule="auto"/>
        <w:contextualSpacing/>
        <w:jc w:val="center"/>
        <w:rPr>
          <w:rStyle w:val="Pogrubienie"/>
          <w:rFonts w:ascii="Times New Roman" w:hAnsi="Times New Roman"/>
          <w:sz w:val="22"/>
          <w:szCs w:val="22"/>
        </w:rPr>
      </w:pPr>
      <w:r w:rsidRPr="0062248E">
        <w:rPr>
          <w:rStyle w:val="Pogrubienie"/>
          <w:rFonts w:ascii="Times New Roman" w:hAnsi="Times New Roman"/>
          <w:sz w:val="22"/>
          <w:szCs w:val="22"/>
        </w:rPr>
        <w:t>§ 2</w:t>
      </w:r>
    </w:p>
    <w:p w14:paraId="1CF93B5C" w14:textId="77777777" w:rsidR="00A01621" w:rsidRPr="0062248E" w:rsidRDefault="00A01621" w:rsidP="00A01621">
      <w:pPr>
        <w:spacing w:before="0" w:after="0" w:line="240" w:lineRule="auto"/>
        <w:contextualSpacing/>
        <w:jc w:val="center"/>
        <w:rPr>
          <w:rStyle w:val="Pogrubienie"/>
          <w:rFonts w:ascii="Times New Roman" w:hAnsi="Times New Roman"/>
          <w:sz w:val="22"/>
          <w:szCs w:val="22"/>
        </w:rPr>
      </w:pPr>
      <w:r w:rsidRPr="0062248E">
        <w:rPr>
          <w:rStyle w:val="Pogrubienie"/>
          <w:rFonts w:ascii="Times New Roman" w:hAnsi="Times New Roman"/>
          <w:sz w:val="22"/>
          <w:szCs w:val="22"/>
        </w:rPr>
        <w:t>Opis Przetwarzania</w:t>
      </w:r>
      <w:bookmarkEnd w:id="3"/>
      <w:r w:rsidRPr="0062248E">
        <w:rPr>
          <w:rStyle w:val="Pogrubienie"/>
          <w:rFonts w:ascii="Times New Roman" w:hAnsi="Times New Roman"/>
          <w:sz w:val="22"/>
          <w:szCs w:val="22"/>
        </w:rPr>
        <w:t xml:space="preserve"> </w:t>
      </w:r>
      <w:r w:rsidRPr="0062248E">
        <w:rPr>
          <w:rFonts w:ascii="Times New Roman" w:hAnsi="Times New Roman"/>
          <w:sz w:val="22"/>
          <w:szCs w:val="22"/>
        </w:rPr>
        <w:t>[art. 28 ust. 3 RODO]</w:t>
      </w:r>
    </w:p>
    <w:p w14:paraId="2066EF7F" w14:textId="77777777" w:rsidR="00A01621" w:rsidRPr="0062248E" w:rsidRDefault="00A01621" w:rsidP="00A01621">
      <w:pPr>
        <w:pStyle w:val="Tekstpodstawowy"/>
        <w:numPr>
          <w:ilvl w:val="1"/>
          <w:numId w:val="33"/>
        </w:numPr>
        <w:suppressAutoHyphens w:val="0"/>
        <w:spacing w:after="0"/>
        <w:ind w:left="426"/>
        <w:rPr>
          <w:rFonts w:ascii="Times New Roman" w:hAnsi="Times New Roman" w:cs="Times New Roman"/>
          <w:sz w:val="22"/>
          <w:szCs w:val="22"/>
        </w:rPr>
      </w:pPr>
      <w:r w:rsidRPr="0062248E">
        <w:rPr>
          <w:rFonts w:ascii="Times New Roman" w:hAnsi="Times New Roman" w:cs="Times New Roman"/>
          <w:sz w:val="22"/>
          <w:szCs w:val="22"/>
        </w:rPr>
        <w:t xml:space="preserve">Na warunkach określonych niniejszą Umową oraz Umową Podstawową, Rozporządzeniem oraz z innymi przepisami prawa powszechnie obowiązującego, które chronią prawa osób, których dane dotyczą Administrator powierza Przetwarzającemu przetwarzanie (w rozumieniu RODO) dalej opisanych Danych Osobowych. </w:t>
      </w:r>
    </w:p>
    <w:p w14:paraId="27FEA205" w14:textId="77777777" w:rsidR="00A01621" w:rsidRPr="0062248E" w:rsidRDefault="00A01621" w:rsidP="00A01621">
      <w:pPr>
        <w:pStyle w:val="Tekstpodstawowy"/>
        <w:numPr>
          <w:ilvl w:val="1"/>
          <w:numId w:val="33"/>
        </w:numPr>
        <w:suppressAutoHyphens w:val="0"/>
        <w:spacing w:after="0"/>
        <w:ind w:left="426"/>
        <w:rPr>
          <w:rFonts w:ascii="Times New Roman" w:hAnsi="Times New Roman" w:cs="Times New Roman"/>
          <w:sz w:val="22"/>
          <w:szCs w:val="22"/>
        </w:rPr>
      </w:pPr>
      <w:r w:rsidRPr="0062248E">
        <w:rPr>
          <w:rFonts w:ascii="Times New Roman" w:hAnsi="Times New Roman" w:cs="Times New Roman"/>
          <w:sz w:val="22"/>
          <w:szCs w:val="22"/>
        </w:rPr>
        <w:t>Przetwarzanie będzie wykonywane w okresie obowiązywania Umowy Podstawowej.</w:t>
      </w:r>
    </w:p>
    <w:p w14:paraId="6E9A6D36" w14:textId="77777777" w:rsidR="00A01621" w:rsidRPr="0062248E" w:rsidRDefault="00A01621" w:rsidP="00A01621">
      <w:pPr>
        <w:pStyle w:val="Tekstpodstawowy"/>
        <w:numPr>
          <w:ilvl w:val="1"/>
          <w:numId w:val="33"/>
        </w:numPr>
        <w:suppressAutoHyphens w:val="0"/>
        <w:spacing w:after="0"/>
        <w:ind w:left="426"/>
        <w:rPr>
          <w:rFonts w:ascii="Times New Roman" w:hAnsi="Times New Roman" w:cs="Times New Roman"/>
          <w:sz w:val="22"/>
          <w:szCs w:val="22"/>
        </w:rPr>
      </w:pPr>
      <w:r w:rsidRPr="0062248E">
        <w:rPr>
          <w:rFonts w:ascii="Times New Roman" w:hAnsi="Times New Roman" w:cs="Times New Roman"/>
          <w:sz w:val="22"/>
          <w:szCs w:val="22"/>
        </w:rPr>
        <w:t>Charakter i cel przetwarzania wynikają z Umowy Podstawowej. w szczególności:</w:t>
      </w:r>
    </w:p>
    <w:p w14:paraId="355C90D3" w14:textId="4EEAA41C" w:rsidR="00A01621" w:rsidRPr="0062248E" w:rsidRDefault="00A01621" w:rsidP="00A01621">
      <w:pPr>
        <w:pStyle w:val="Tekstpodstawowy"/>
        <w:numPr>
          <w:ilvl w:val="2"/>
          <w:numId w:val="33"/>
        </w:numPr>
        <w:suppressAutoHyphens w:val="0"/>
        <w:spacing w:after="0"/>
        <w:ind w:left="993"/>
        <w:rPr>
          <w:rFonts w:ascii="Times New Roman" w:hAnsi="Times New Roman" w:cs="Times New Roman"/>
          <w:sz w:val="22"/>
          <w:szCs w:val="22"/>
        </w:rPr>
      </w:pPr>
      <w:r w:rsidRPr="0062248E">
        <w:rPr>
          <w:rFonts w:ascii="Times New Roman" w:hAnsi="Times New Roman" w:cs="Times New Roman"/>
          <w:sz w:val="22"/>
          <w:szCs w:val="22"/>
        </w:rPr>
        <w:t>charakter - przetwarzanie będzie w formie elektronicznej lub papierowej poprzez wykonywanie wszystkich czynności (operacji na danych osobowych) uzasadnionych wykonywaniem i realizacją Umowy Podstawowej,</w:t>
      </w:r>
    </w:p>
    <w:p w14:paraId="3B2CD12F" w14:textId="23586403" w:rsidR="00A01621" w:rsidRPr="0062248E" w:rsidRDefault="00A01621" w:rsidP="00A01621">
      <w:pPr>
        <w:pStyle w:val="Tekstpodstawowy"/>
        <w:numPr>
          <w:ilvl w:val="2"/>
          <w:numId w:val="33"/>
        </w:numPr>
        <w:suppressAutoHyphens w:val="0"/>
        <w:spacing w:after="0"/>
        <w:ind w:left="993"/>
        <w:rPr>
          <w:rFonts w:ascii="Times New Roman" w:hAnsi="Times New Roman" w:cs="Times New Roman"/>
          <w:sz w:val="22"/>
          <w:szCs w:val="22"/>
        </w:rPr>
      </w:pPr>
      <w:r w:rsidRPr="0062248E">
        <w:rPr>
          <w:rFonts w:ascii="Times New Roman" w:hAnsi="Times New Roman" w:cs="Times New Roman"/>
          <w:sz w:val="22"/>
          <w:szCs w:val="22"/>
        </w:rPr>
        <w:t>celem przetwarzania jest przeprowadzenie audytów i aktualizacja i wdrożenie dokumentacji SZBI,</w:t>
      </w:r>
    </w:p>
    <w:p w14:paraId="4161CC72" w14:textId="202D71D2" w:rsidR="00A01621" w:rsidRPr="0062248E" w:rsidRDefault="00A01621" w:rsidP="00A01621">
      <w:pPr>
        <w:pStyle w:val="Tekstpodstawowy"/>
        <w:numPr>
          <w:ilvl w:val="1"/>
          <w:numId w:val="33"/>
        </w:numPr>
        <w:suppressAutoHyphens w:val="0"/>
        <w:spacing w:after="0"/>
        <w:ind w:left="426"/>
        <w:rPr>
          <w:rFonts w:ascii="Times New Roman" w:hAnsi="Times New Roman" w:cs="Times New Roman"/>
          <w:sz w:val="22"/>
          <w:szCs w:val="22"/>
        </w:rPr>
      </w:pPr>
      <w:r w:rsidRPr="0062248E">
        <w:rPr>
          <w:rFonts w:ascii="Times New Roman" w:hAnsi="Times New Roman" w:cs="Times New Roman"/>
          <w:sz w:val="22"/>
          <w:szCs w:val="22"/>
        </w:rPr>
        <w:t>Przetwarzanie obejmować będzie następujące rodzaje danych osobowych („</w:t>
      </w:r>
      <w:r w:rsidRPr="0062248E">
        <w:rPr>
          <w:rFonts w:ascii="Times New Roman" w:hAnsi="Times New Roman" w:cs="Times New Roman"/>
          <w:b/>
          <w:bCs/>
          <w:sz w:val="22"/>
          <w:szCs w:val="22"/>
        </w:rPr>
        <w:t>Dane</w:t>
      </w:r>
      <w:r w:rsidRPr="0062248E">
        <w:rPr>
          <w:rFonts w:ascii="Times New Roman" w:hAnsi="Times New Roman" w:cs="Times New Roman"/>
          <w:sz w:val="22"/>
          <w:szCs w:val="22"/>
        </w:rPr>
        <w:t>”): dane niezbędne do przeprowadzenia rzetelnych audytów i opracowania dokumentacji SZBI.</w:t>
      </w:r>
    </w:p>
    <w:p w14:paraId="2CF60E78" w14:textId="20958692" w:rsidR="00A01621" w:rsidRPr="0062248E" w:rsidRDefault="00A01621" w:rsidP="00A01621">
      <w:pPr>
        <w:pStyle w:val="Tekstpodstawowy"/>
        <w:numPr>
          <w:ilvl w:val="1"/>
          <w:numId w:val="33"/>
        </w:numPr>
        <w:suppressAutoHyphens w:val="0"/>
        <w:spacing w:after="0"/>
        <w:ind w:left="426"/>
        <w:rPr>
          <w:rFonts w:ascii="Times New Roman" w:hAnsi="Times New Roman" w:cs="Times New Roman"/>
          <w:sz w:val="22"/>
          <w:szCs w:val="22"/>
        </w:rPr>
      </w:pPr>
      <w:r w:rsidRPr="0062248E">
        <w:rPr>
          <w:rFonts w:ascii="Times New Roman" w:hAnsi="Times New Roman" w:cs="Times New Roman"/>
          <w:sz w:val="22"/>
          <w:szCs w:val="22"/>
        </w:rPr>
        <w:t>Przetwarzanie Danych będzie dotyczyć następujących kategorii osób: wszelkie niezbędne kategorie danych przetwarzanych.</w:t>
      </w:r>
    </w:p>
    <w:p w14:paraId="113E53CD" w14:textId="77777777" w:rsidR="00C253E2" w:rsidRPr="0062248E" w:rsidRDefault="00C253E2" w:rsidP="00A01621">
      <w:pPr>
        <w:spacing w:before="0" w:after="0" w:line="240" w:lineRule="auto"/>
        <w:contextualSpacing/>
        <w:jc w:val="center"/>
        <w:rPr>
          <w:rStyle w:val="Pogrubienie"/>
          <w:rFonts w:ascii="Times New Roman" w:hAnsi="Times New Roman"/>
          <w:sz w:val="22"/>
          <w:szCs w:val="22"/>
        </w:rPr>
      </w:pPr>
      <w:bookmarkStart w:id="4" w:name="_Toc505032485"/>
      <w:bookmarkStart w:id="5" w:name="_Toc477512558"/>
    </w:p>
    <w:p w14:paraId="679ED3F9" w14:textId="77777777" w:rsidR="00C253E2" w:rsidRPr="0062248E" w:rsidRDefault="00C253E2" w:rsidP="00A01621">
      <w:pPr>
        <w:spacing w:before="0" w:after="0" w:line="240" w:lineRule="auto"/>
        <w:contextualSpacing/>
        <w:jc w:val="center"/>
        <w:rPr>
          <w:rStyle w:val="Pogrubienie"/>
          <w:rFonts w:ascii="Times New Roman" w:hAnsi="Times New Roman"/>
          <w:sz w:val="22"/>
          <w:szCs w:val="22"/>
        </w:rPr>
      </w:pPr>
    </w:p>
    <w:p w14:paraId="795B7E87" w14:textId="77777777" w:rsidR="00C253E2" w:rsidRPr="0062248E" w:rsidRDefault="00C253E2" w:rsidP="00A01621">
      <w:pPr>
        <w:spacing w:before="0" w:after="0" w:line="240" w:lineRule="auto"/>
        <w:contextualSpacing/>
        <w:jc w:val="center"/>
        <w:rPr>
          <w:rStyle w:val="Pogrubienie"/>
          <w:rFonts w:ascii="Times New Roman" w:hAnsi="Times New Roman"/>
          <w:sz w:val="22"/>
          <w:szCs w:val="22"/>
        </w:rPr>
      </w:pPr>
    </w:p>
    <w:p w14:paraId="7695DCD2" w14:textId="5336D378" w:rsidR="00A01621" w:rsidRPr="0062248E" w:rsidRDefault="00A01621" w:rsidP="00A01621">
      <w:pPr>
        <w:spacing w:before="0" w:after="0" w:line="240" w:lineRule="auto"/>
        <w:contextualSpacing/>
        <w:jc w:val="center"/>
        <w:rPr>
          <w:rStyle w:val="Pogrubienie"/>
          <w:rFonts w:ascii="Times New Roman" w:hAnsi="Times New Roman"/>
          <w:sz w:val="22"/>
          <w:szCs w:val="22"/>
        </w:rPr>
      </w:pPr>
      <w:r w:rsidRPr="0062248E">
        <w:rPr>
          <w:rStyle w:val="Pogrubienie"/>
          <w:rFonts w:ascii="Times New Roman" w:hAnsi="Times New Roman"/>
          <w:sz w:val="22"/>
          <w:szCs w:val="22"/>
        </w:rPr>
        <w:t>§ 3</w:t>
      </w:r>
    </w:p>
    <w:bookmarkEnd w:id="4"/>
    <w:p w14:paraId="6E454C36" w14:textId="165B99C6" w:rsidR="00A01621" w:rsidRPr="0062248E" w:rsidRDefault="00004698" w:rsidP="00A01621">
      <w:pPr>
        <w:spacing w:before="0" w:after="0" w:line="240" w:lineRule="auto"/>
        <w:contextualSpacing/>
        <w:jc w:val="center"/>
        <w:rPr>
          <w:rFonts w:ascii="Times New Roman" w:hAnsi="Times New Roman"/>
          <w:sz w:val="22"/>
          <w:szCs w:val="22"/>
        </w:rPr>
      </w:pPr>
      <w:r w:rsidRPr="0062248E">
        <w:rPr>
          <w:rStyle w:val="Pogrubienie"/>
          <w:rFonts w:ascii="Times New Roman" w:hAnsi="Times New Roman"/>
          <w:sz w:val="22"/>
          <w:szCs w:val="22"/>
        </w:rPr>
        <w:t>Podpowiedzenie</w:t>
      </w:r>
      <w:r w:rsidR="00A01621" w:rsidRPr="0062248E">
        <w:rPr>
          <w:rStyle w:val="Pogrubienie"/>
          <w:rFonts w:ascii="Times New Roman" w:hAnsi="Times New Roman"/>
          <w:sz w:val="22"/>
          <w:szCs w:val="22"/>
        </w:rPr>
        <w:t xml:space="preserve"> </w:t>
      </w:r>
      <w:r w:rsidR="00A01621" w:rsidRPr="0062248E">
        <w:rPr>
          <w:rFonts w:ascii="Times New Roman" w:hAnsi="Times New Roman"/>
          <w:sz w:val="22"/>
          <w:szCs w:val="22"/>
        </w:rPr>
        <w:t>[art. 28 ust. 2, 4 RODO]</w:t>
      </w:r>
    </w:p>
    <w:p w14:paraId="7389B16B" w14:textId="77777777" w:rsidR="00A01621" w:rsidRPr="0062248E" w:rsidRDefault="00A01621" w:rsidP="00A01621">
      <w:pPr>
        <w:pStyle w:val="Tekstpodstawowy"/>
        <w:numPr>
          <w:ilvl w:val="1"/>
          <w:numId w:val="37"/>
        </w:numPr>
        <w:suppressAutoHyphens w:val="0"/>
        <w:spacing w:after="0"/>
        <w:ind w:left="426" w:hanging="437"/>
        <w:rPr>
          <w:rFonts w:ascii="Times New Roman" w:hAnsi="Times New Roman" w:cs="Times New Roman"/>
          <w:b/>
          <w:bCs/>
          <w:sz w:val="22"/>
          <w:szCs w:val="22"/>
        </w:rPr>
      </w:pPr>
      <w:r w:rsidRPr="0062248E">
        <w:rPr>
          <w:rFonts w:ascii="Times New Roman" w:hAnsi="Times New Roman" w:cs="Times New Roman"/>
          <w:sz w:val="22"/>
          <w:szCs w:val="22"/>
        </w:rPr>
        <w:t>Przetwarzający może powierzyć konkretne operacje przetwarzania Danych („</w:t>
      </w:r>
      <w:proofErr w:type="spellStart"/>
      <w:r w:rsidRPr="0062248E">
        <w:rPr>
          <w:rFonts w:ascii="Times New Roman" w:hAnsi="Times New Roman" w:cs="Times New Roman"/>
          <w:b/>
          <w:sz w:val="22"/>
          <w:szCs w:val="22"/>
        </w:rPr>
        <w:t>podpowierzenie</w:t>
      </w:r>
      <w:proofErr w:type="spellEnd"/>
      <w:r w:rsidRPr="0062248E">
        <w:rPr>
          <w:rFonts w:ascii="Times New Roman" w:hAnsi="Times New Roman" w:cs="Times New Roman"/>
          <w:sz w:val="22"/>
          <w:szCs w:val="22"/>
        </w:rPr>
        <w:t xml:space="preserve">”) w drodze pisemnej umowy </w:t>
      </w:r>
      <w:proofErr w:type="spellStart"/>
      <w:r w:rsidRPr="0062248E">
        <w:rPr>
          <w:rFonts w:ascii="Times New Roman" w:hAnsi="Times New Roman" w:cs="Times New Roman"/>
          <w:sz w:val="22"/>
          <w:szCs w:val="22"/>
        </w:rPr>
        <w:t>podpowierzenia</w:t>
      </w:r>
      <w:proofErr w:type="spellEnd"/>
      <w:r w:rsidRPr="0062248E">
        <w:rPr>
          <w:rFonts w:ascii="Times New Roman" w:hAnsi="Times New Roman" w:cs="Times New Roman"/>
          <w:sz w:val="22"/>
          <w:szCs w:val="22"/>
        </w:rPr>
        <w:t xml:space="preserve"> („</w:t>
      </w:r>
      <w:r w:rsidRPr="0062248E">
        <w:rPr>
          <w:rFonts w:ascii="Times New Roman" w:hAnsi="Times New Roman" w:cs="Times New Roman"/>
          <w:b/>
          <w:sz w:val="22"/>
          <w:szCs w:val="22"/>
        </w:rPr>
        <w:t xml:space="preserve">Umowa </w:t>
      </w:r>
      <w:proofErr w:type="spellStart"/>
      <w:r w:rsidRPr="0062248E">
        <w:rPr>
          <w:rFonts w:ascii="Times New Roman" w:hAnsi="Times New Roman" w:cs="Times New Roman"/>
          <w:b/>
          <w:sz w:val="22"/>
          <w:szCs w:val="22"/>
        </w:rPr>
        <w:t>Podpowierzenia</w:t>
      </w:r>
      <w:proofErr w:type="spellEnd"/>
      <w:r w:rsidRPr="0062248E">
        <w:rPr>
          <w:rFonts w:ascii="Times New Roman" w:hAnsi="Times New Roman" w:cs="Times New Roman"/>
          <w:sz w:val="22"/>
          <w:szCs w:val="22"/>
        </w:rPr>
        <w:t xml:space="preserve">”) innym podmiotom </w:t>
      </w:r>
      <w:r w:rsidRPr="0062248E">
        <w:rPr>
          <w:rFonts w:ascii="Times New Roman" w:hAnsi="Times New Roman" w:cs="Times New Roman"/>
          <w:sz w:val="22"/>
          <w:szCs w:val="22"/>
        </w:rPr>
        <w:lastRenderedPageBreak/>
        <w:t>przetwarzającym („</w:t>
      </w:r>
      <w:proofErr w:type="spellStart"/>
      <w:r w:rsidRPr="0062248E">
        <w:rPr>
          <w:rFonts w:ascii="Times New Roman" w:hAnsi="Times New Roman" w:cs="Times New Roman"/>
          <w:b/>
          <w:bCs/>
          <w:sz w:val="22"/>
          <w:szCs w:val="22"/>
        </w:rPr>
        <w:t>Podprzetwarzający</w:t>
      </w:r>
      <w:proofErr w:type="spellEnd"/>
      <w:r w:rsidRPr="0062248E">
        <w:rPr>
          <w:rFonts w:ascii="Times New Roman" w:hAnsi="Times New Roman" w:cs="Times New Roman"/>
          <w:sz w:val="22"/>
          <w:szCs w:val="22"/>
        </w:rPr>
        <w:t xml:space="preserve">”), pod warunkiem uprzedniej akceptacji </w:t>
      </w:r>
      <w:proofErr w:type="spellStart"/>
      <w:r w:rsidRPr="0062248E">
        <w:rPr>
          <w:rFonts w:ascii="Times New Roman" w:hAnsi="Times New Roman" w:cs="Times New Roman"/>
          <w:sz w:val="22"/>
          <w:szCs w:val="22"/>
        </w:rPr>
        <w:t>Podprzetwarzającego</w:t>
      </w:r>
      <w:proofErr w:type="spellEnd"/>
      <w:r w:rsidRPr="0062248E">
        <w:rPr>
          <w:rFonts w:ascii="Times New Roman" w:hAnsi="Times New Roman" w:cs="Times New Roman"/>
          <w:sz w:val="22"/>
          <w:szCs w:val="22"/>
        </w:rPr>
        <w:t xml:space="preserve"> przez Administratora. </w:t>
      </w:r>
    </w:p>
    <w:p w14:paraId="3F2F11FA" w14:textId="77777777" w:rsidR="00A01621" w:rsidRPr="0062248E" w:rsidRDefault="00A01621" w:rsidP="00A01621">
      <w:pPr>
        <w:pStyle w:val="Tekstpodstawowy"/>
        <w:numPr>
          <w:ilvl w:val="1"/>
          <w:numId w:val="37"/>
        </w:numPr>
        <w:suppressAutoHyphens w:val="0"/>
        <w:spacing w:after="0"/>
        <w:ind w:left="426" w:hanging="437"/>
        <w:rPr>
          <w:rFonts w:ascii="Times New Roman" w:hAnsi="Times New Roman" w:cs="Times New Roman"/>
          <w:sz w:val="22"/>
          <w:szCs w:val="22"/>
        </w:rPr>
      </w:pPr>
      <w:r w:rsidRPr="0062248E">
        <w:rPr>
          <w:rFonts w:ascii="Times New Roman" w:hAnsi="Times New Roman" w:cs="Times New Roman"/>
          <w:sz w:val="22"/>
          <w:szCs w:val="22"/>
        </w:rPr>
        <w:t xml:space="preserve">Dokonując </w:t>
      </w:r>
      <w:proofErr w:type="spellStart"/>
      <w:r w:rsidRPr="0062248E">
        <w:rPr>
          <w:rFonts w:ascii="Times New Roman" w:hAnsi="Times New Roman" w:cs="Times New Roman"/>
          <w:sz w:val="22"/>
          <w:szCs w:val="22"/>
        </w:rPr>
        <w:t>podpowierzenia</w:t>
      </w:r>
      <w:proofErr w:type="spellEnd"/>
      <w:r w:rsidRPr="0062248E">
        <w:rPr>
          <w:rFonts w:ascii="Times New Roman" w:hAnsi="Times New Roman" w:cs="Times New Roman"/>
          <w:sz w:val="22"/>
          <w:szCs w:val="22"/>
        </w:rPr>
        <w:t xml:space="preserve"> Przetwarzający ma obowiązek zobowiązać </w:t>
      </w:r>
      <w:proofErr w:type="spellStart"/>
      <w:r w:rsidRPr="0062248E">
        <w:rPr>
          <w:rFonts w:ascii="Times New Roman" w:hAnsi="Times New Roman" w:cs="Times New Roman"/>
          <w:sz w:val="22"/>
          <w:szCs w:val="22"/>
        </w:rPr>
        <w:t>Podprzetwarzającego</w:t>
      </w:r>
      <w:proofErr w:type="spellEnd"/>
      <w:r w:rsidRPr="0062248E">
        <w:rPr>
          <w:rFonts w:ascii="Times New Roman" w:hAnsi="Times New Roman" w:cs="Times New Roman"/>
          <w:sz w:val="22"/>
          <w:szCs w:val="22"/>
        </w:rPr>
        <w:t xml:space="preserve"> do realizacji wszystkich obowiązków Przetwarzającego wynikających z niniejszej Umowy powierzenia, z wyjątkiem tych, które nie mają zastosowania ze względu na naturę konkretnego </w:t>
      </w:r>
      <w:proofErr w:type="spellStart"/>
      <w:r w:rsidRPr="0062248E">
        <w:rPr>
          <w:rFonts w:ascii="Times New Roman" w:hAnsi="Times New Roman" w:cs="Times New Roman"/>
          <w:sz w:val="22"/>
          <w:szCs w:val="22"/>
        </w:rPr>
        <w:t>podpowierzenia</w:t>
      </w:r>
      <w:proofErr w:type="spellEnd"/>
      <w:r w:rsidRPr="0062248E">
        <w:rPr>
          <w:rFonts w:ascii="Times New Roman" w:hAnsi="Times New Roman" w:cs="Times New Roman"/>
          <w:sz w:val="22"/>
          <w:szCs w:val="22"/>
        </w:rPr>
        <w:t>.</w:t>
      </w:r>
      <w:r w:rsidRPr="0062248E">
        <w:rPr>
          <w:rFonts w:ascii="Times New Roman" w:hAnsi="Times New Roman" w:cs="Times New Roman"/>
          <w:b/>
          <w:bCs/>
          <w:sz w:val="22"/>
          <w:szCs w:val="22"/>
        </w:rPr>
        <w:t xml:space="preserve"> </w:t>
      </w:r>
    </w:p>
    <w:p w14:paraId="0BD1696F" w14:textId="77777777" w:rsidR="00A01621" w:rsidRPr="0062248E" w:rsidRDefault="00A01621" w:rsidP="00A01621">
      <w:pPr>
        <w:pStyle w:val="Tekstpodstawowy"/>
        <w:numPr>
          <w:ilvl w:val="1"/>
          <w:numId w:val="37"/>
        </w:numPr>
        <w:suppressAutoHyphens w:val="0"/>
        <w:spacing w:after="0"/>
        <w:ind w:left="426" w:hanging="437"/>
        <w:rPr>
          <w:rFonts w:ascii="Times New Roman" w:hAnsi="Times New Roman" w:cs="Times New Roman"/>
          <w:b/>
          <w:bCs/>
          <w:sz w:val="22"/>
          <w:szCs w:val="22"/>
        </w:rPr>
      </w:pPr>
      <w:r w:rsidRPr="0062248E">
        <w:rPr>
          <w:rFonts w:ascii="Times New Roman" w:hAnsi="Times New Roman" w:cs="Times New Roman"/>
          <w:sz w:val="22"/>
          <w:szCs w:val="22"/>
        </w:rPr>
        <w:t xml:space="preserve">Przetwarzający musi zapewnić, aby </w:t>
      </w:r>
      <w:proofErr w:type="spellStart"/>
      <w:r w:rsidRPr="0062248E">
        <w:rPr>
          <w:rFonts w:ascii="Times New Roman" w:hAnsi="Times New Roman" w:cs="Times New Roman"/>
          <w:sz w:val="22"/>
          <w:szCs w:val="22"/>
        </w:rPr>
        <w:t>Podprzetwarzający</w:t>
      </w:r>
      <w:proofErr w:type="spellEnd"/>
      <w:r w:rsidRPr="0062248E">
        <w:rPr>
          <w:rFonts w:ascii="Times New Roman" w:hAnsi="Times New Roman" w:cs="Times New Roman"/>
          <w:sz w:val="22"/>
          <w:szCs w:val="22"/>
        </w:rPr>
        <w:t xml:space="preserve"> spełnił te same gwarancje i obowiązki, o których mowa w pkt. 4. Przetwarzający ponosi pełną odpowiedzialność wobec Administratora za niewywiązanie się ze spoczywających na </w:t>
      </w:r>
      <w:proofErr w:type="spellStart"/>
      <w:r w:rsidRPr="0062248E">
        <w:rPr>
          <w:rFonts w:ascii="Times New Roman" w:hAnsi="Times New Roman" w:cs="Times New Roman"/>
          <w:sz w:val="22"/>
          <w:szCs w:val="22"/>
        </w:rPr>
        <w:t>Podprzetwarzającym</w:t>
      </w:r>
      <w:proofErr w:type="spellEnd"/>
      <w:r w:rsidRPr="0062248E">
        <w:rPr>
          <w:rFonts w:ascii="Times New Roman" w:hAnsi="Times New Roman" w:cs="Times New Roman"/>
          <w:sz w:val="22"/>
          <w:szCs w:val="22"/>
        </w:rPr>
        <w:t xml:space="preserve"> obowiązkach ochrony danych.</w:t>
      </w:r>
    </w:p>
    <w:p w14:paraId="7BC670FB" w14:textId="77777777" w:rsidR="00A01621" w:rsidRPr="0062248E" w:rsidRDefault="00A01621" w:rsidP="00A01621">
      <w:pPr>
        <w:pStyle w:val="Tekstpodstawowy"/>
        <w:numPr>
          <w:ilvl w:val="1"/>
          <w:numId w:val="37"/>
        </w:numPr>
        <w:suppressAutoHyphens w:val="0"/>
        <w:spacing w:after="0"/>
        <w:ind w:left="426" w:hanging="437"/>
        <w:rPr>
          <w:rFonts w:ascii="Times New Roman" w:hAnsi="Times New Roman" w:cs="Times New Roman"/>
          <w:b/>
          <w:bCs/>
          <w:sz w:val="22"/>
          <w:szCs w:val="22"/>
        </w:rPr>
      </w:pPr>
      <w:r w:rsidRPr="0062248E">
        <w:rPr>
          <w:rFonts w:ascii="Times New Roman" w:hAnsi="Times New Roman" w:cs="Times New Roman"/>
          <w:sz w:val="22"/>
          <w:szCs w:val="22"/>
        </w:rPr>
        <w:t xml:space="preserve">Przetwarzający nie ma prawa przekazać </w:t>
      </w:r>
      <w:proofErr w:type="spellStart"/>
      <w:r w:rsidRPr="0062248E">
        <w:rPr>
          <w:rFonts w:ascii="Times New Roman" w:hAnsi="Times New Roman" w:cs="Times New Roman"/>
          <w:sz w:val="22"/>
          <w:szCs w:val="22"/>
        </w:rPr>
        <w:t>Podprzetwarzającemu</w:t>
      </w:r>
      <w:proofErr w:type="spellEnd"/>
      <w:r w:rsidRPr="0062248E">
        <w:rPr>
          <w:rFonts w:ascii="Times New Roman" w:hAnsi="Times New Roman" w:cs="Times New Roman"/>
          <w:sz w:val="22"/>
          <w:szCs w:val="22"/>
        </w:rPr>
        <w:t xml:space="preserve"> całości wykonania Umowy.</w:t>
      </w:r>
      <w:r w:rsidRPr="0062248E">
        <w:rPr>
          <w:rFonts w:ascii="Times New Roman" w:hAnsi="Times New Roman" w:cs="Times New Roman"/>
          <w:b/>
          <w:bCs/>
          <w:sz w:val="22"/>
          <w:szCs w:val="22"/>
        </w:rPr>
        <w:t xml:space="preserve"> </w:t>
      </w:r>
    </w:p>
    <w:p w14:paraId="2356FC2A" w14:textId="77777777" w:rsidR="00C253E2" w:rsidRPr="0062248E" w:rsidRDefault="00C253E2" w:rsidP="00A01621">
      <w:pPr>
        <w:spacing w:before="0" w:after="0" w:line="240" w:lineRule="auto"/>
        <w:contextualSpacing/>
        <w:jc w:val="center"/>
        <w:rPr>
          <w:rStyle w:val="Pogrubienie"/>
          <w:rFonts w:ascii="Times New Roman" w:hAnsi="Times New Roman"/>
          <w:sz w:val="22"/>
          <w:szCs w:val="22"/>
        </w:rPr>
      </w:pPr>
      <w:bookmarkStart w:id="6" w:name="_Toc505032486"/>
    </w:p>
    <w:p w14:paraId="3F3F213B" w14:textId="0F2F442C" w:rsidR="00A01621" w:rsidRPr="0062248E" w:rsidRDefault="00A01621" w:rsidP="00A01621">
      <w:pPr>
        <w:spacing w:before="0" w:after="0" w:line="240" w:lineRule="auto"/>
        <w:contextualSpacing/>
        <w:jc w:val="center"/>
        <w:rPr>
          <w:rStyle w:val="Pogrubienie"/>
          <w:rFonts w:ascii="Times New Roman" w:hAnsi="Times New Roman"/>
          <w:sz w:val="22"/>
          <w:szCs w:val="22"/>
        </w:rPr>
      </w:pPr>
      <w:r w:rsidRPr="0062248E">
        <w:rPr>
          <w:rStyle w:val="Pogrubienie"/>
          <w:rFonts w:ascii="Times New Roman" w:hAnsi="Times New Roman"/>
          <w:sz w:val="22"/>
          <w:szCs w:val="22"/>
        </w:rPr>
        <w:t>§ 4</w:t>
      </w:r>
    </w:p>
    <w:p w14:paraId="73EA9EE9" w14:textId="77777777" w:rsidR="00A01621" w:rsidRPr="0062248E" w:rsidRDefault="00A01621" w:rsidP="00A01621">
      <w:pPr>
        <w:spacing w:before="0" w:after="0" w:line="240" w:lineRule="auto"/>
        <w:contextualSpacing/>
        <w:jc w:val="center"/>
        <w:rPr>
          <w:rStyle w:val="Pogrubienie"/>
          <w:rFonts w:ascii="Times New Roman" w:hAnsi="Times New Roman"/>
          <w:sz w:val="22"/>
          <w:szCs w:val="22"/>
        </w:rPr>
      </w:pPr>
      <w:r w:rsidRPr="0062248E">
        <w:rPr>
          <w:rStyle w:val="Pogrubienie"/>
          <w:rFonts w:ascii="Times New Roman" w:hAnsi="Times New Roman"/>
          <w:sz w:val="22"/>
          <w:szCs w:val="22"/>
        </w:rPr>
        <w:t>Obowiązki Przetwarzającego</w:t>
      </w:r>
      <w:bookmarkEnd w:id="6"/>
    </w:p>
    <w:p w14:paraId="0ADF3F9E" w14:textId="77777777" w:rsidR="00A01621" w:rsidRPr="0062248E" w:rsidRDefault="00A01621" w:rsidP="00A01621">
      <w:pPr>
        <w:pStyle w:val="Tekstpodstawowy"/>
        <w:spacing w:after="0"/>
        <w:rPr>
          <w:rFonts w:ascii="Times New Roman" w:hAnsi="Times New Roman" w:cs="Times New Roman"/>
          <w:bCs/>
          <w:sz w:val="22"/>
          <w:szCs w:val="22"/>
        </w:rPr>
      </w:pPr>
      <w:r w:rsidRPr="0062248E">
        <w:rPr>
          <w:rFonts w:ascii="Times New Roman" w:hAnsi="Times New Roman" w:cs="Times New Roman"/>
          <w:bCs/>
          <w:sz w:val="22"/>
          <w:szCs w:val="22"/>
        </w:rPr>
        <w:t>Przetwarzający ma następujące obowiązki:</w:t>
      </w:r>
    </w:p>
    <w:p w14:paraId="31984453" w14:textId="77777777" w:rsidR="00A01621" w:rsidRPr="0062248E" w:rsidRDefault="00A01621" w:rsidP="00A01621">
      <w:pPr>
        <w:pStyle w:val="Tekstpodstawowy"/>
        <w:numPr>
          <w:ilvl w:val="1"/>
          <w:numId w:val="34"/>
        </w:numPr>
        <w:suppressAutoHyphens w:val="0"/>
        <w:spacing w:after="0"/>
        <w:ind w:left="426" w:hanging="426"/>
        <w:rPr>
          <w:rFonts w:ascii="Times New Roman" w:hAnsi="Times New Roman" w:cs="Times New Roman"/>
          <w:sz w:val="22"/>
          <w:szCs w:val="22"/>
        </w:rPr>
      </w:pPr>
      <w:r w:rsidRPr="0062248E">
        <w:rPr>
          <w:rFonts w:ascii="Times New Roman" w:hAnsi="Times New Roman" w:cs="Times New Roman"/>
          <w:sz w:val="22"/>
          <w:szCs w:val="22"/>
        </w:rPr>
        <w:t xml:space="preserve">Przetwarzający przetwarza Dane wyłącznie zgodnie z udokumentowanymi poleceniami lub instrukcjami Administratora </w:t>
      </w:r>
      <w:r w:rsidRPr="0062248E">
        <w:rPr>
          <w:rFonts w:ascii="Times New Roman" w:hAnsi="Times New Roman" w:cs="Times New Roman"/>
          <w:b/>
          <w:bCs/>
          <w:sz w:val="22"/>
          <w:szCs w:val="22"/>
        </w:rPr>
        <w:t>[art. 28 ust. 3 lit. a RODO</w:t>
      </w:r>
      <w:r w:rsidRPr="0062248E">
        <w:rPr>
          <w:rFonts w:ascii="Times New Roman" w:hAnsi="Times New Roman" w:cs="Times New Roman"/>
          <w:b/>
          <w:sz w:val="22"/>
          <w:szCs w:val="22"/>
        </w:rPr>
        <w:t>].</w:t>
      </w:r>
    </w:p>
    <w:p w14:paraId="3981F946" w14:textId="77777777" w:rsidR="00A01621" w:rsidRPr="0062248E" w:rsidRDefault="00A01621" w:rsidP="00A01621">
      <w:pPr>
        <w:pStyle w:val="Tekstpodstawowy"/>
        <w:numPr>
          <w:ilvl w:val="1"/>
          <w:numId w:val="34"/>
        </w:numPr>
        <w:suppressAutoHyphens w:val="0"/>
        <w:spacing w:after="0"/>
        <w:ind w:left="426" w:hanging="426"/>
        <w:rPr>
          <w:rFonts w:ascii="Times New Roman" w:hAnsi="Times New Roman" w:cs="Times New Roman"/>
          <w:sz w:val="22"/>
          <w:szCs w:val="22"/>
        </w:rPr>
      </w:pPr>
      <w:r w:rsidRPr="0062248E">
        <w:rPr>
          <w:rFonts w:ascii="Times New Roman" w:hAnsi="Times New Roman" w:cs="Times New Roman"/>
          <w:sz w:val="22"/>
          <w:szCs w:val="22"/>
        </w:rPr>
        <w:t>Przetwarzający oświadcza, że nie przekazuje Danych do państwa trzeciego lub organizacji międzynarodowej (czyli poza Europejski Obszar Gospodarczy („</w:t>
      </w:r>
      <w:r w:rsidRPr="0062248E">
        <w:rPr>
          <w:rFonts w:ascii="Times New Roman" w:hAnsi="Times New Roman" w:cs="Times New Roman"/>
          <w:b/>
          <w:sz w:val="22"/>
          <w:szCs w:val="22"/>
        </w:rPr>
        <w:t>EOG</w:t>
      </w:r>
      <w:r w:rsidRPr="0062248E">
        <w:rPr>
          <w:rFonts w:ascii="Times New Roman" w:hAnsi="Times New Roman" w:cs="Times New Roman"/>
          <w:sz w:val="22"/>
          <w:szCs w:val="22"/>
        </w:rPr>
        <w:t>”)). Przetwarzający oświadcza również, że nie korzysta z </w:t>
      </w:r>
      <w:proofErr w:type="spellStart"/>
      <w:r w:rsidRPr="0062248E">
        <w:rPr>
          <w:rFonts w:ascii="Times New Roman" w:hAnsi="Times New Roman" w:cs="Times New Roman"/>
          <w:sz w:val="22"/>
          <w:szCs w:val="22"/>
        </w:rPr>
        <w:t>podprzetwarzających</w:t>
      </w:r>
      <w:proofErr w:type="spellEnd"/>
      <w:r w:rsidRPr="0062248E">
        <w:rPr>
          <w:rFonts w:ascii="Times New Roman" w:hAnsi="Times New Roman" w:cs="Times New Roman"/>
          <w:sz w:val="22"/>
          <w:szCs w:val="22"/>
        </w:rPr>
        <w:t xml:space="preserve">, którzy przekazują Dane poza EOG. Jeżeli Przetwarzający ma zamiar lub obowiązek przekazywać Dane poza EOG, informuje o tym Administratora, w celu umożliwienia Administratorowi podjęcia decyzji i działań niezbędnych do zapewnienia zgodności przetwarzania z prawem lub zakończenia powierzenia przetwarzania </w:t>
      </w:r>
      <w:r w:rsidRPr="0062248E">
        <w:rPr>
          <w:rFonts w:ascii="Times New Roman" w:hAnsi="Times New Roman" w:cs="Times New Roman"/>
          <w:b/>
          <w:bCs/>
          <w:sz w:val="22"/>
          <w:szCs w:val="22"/>
        </w:rPr>
        <w:t>[art. 28 ust. 3 lit. a RODO</w:t>
      </w:r>
      <w:r w:rsidRPr="0062248E">
        <w:rPr>
          <w:rFonts w:ascii="Times New Roman" w:hAnsi="Times New Roman" w:cs="Times New Roman"/>
          <w:b/>
          <w:sz w:val="22"/>
          <w:szCs w:val="22"/>
        </w:rPr>
        <w:t>].</w:t>
      </w:r>
    </w:p>
    <w:p w14:paraId="4A44B318" w14:textId="77777777" w:rsidR="00A01621" w:rsidRPr="0062248E" w:rsidRDefault="00A01621" w:rsidP="00A01621">
      <w:pPr>
        <w:pStyle w:val="Tekstpodstawowy"/>
        <w:numPr>
          <w:ilvl w:val="1"/>
          <w:numId w:val="34"/>
        </w:numPr>
        <w:suppressAutoHyphens w:val="0"/>
        <w:spacing w:after="0"/>
        <w:ind w:left="426" w:hanging="426"/>
        <w:rPr>
          <w:rFonts w:ascii="Times New Roman" w:hAnsi="Times New Roman" w:cs="Times New Roman"/>
          <w:sz w:val="22"/>
          <w:szCs w:val="22"/>
        </w:rPr>
      </w:pPr>
      <w:r w:rsidRPr="0062248E">
        <w:rPr>
          <w:rFonts w:ascii="Times New Roman" w:hAnsi="Times New Roman" w:cs="Times New Roman"/>
          <w:sz w:val="22"/>
          <w:szCs w:val="22"/>
        </w:rPr>
        <w:t xml:space="preserve">Przetwarzający uzyskuje od osób, które zostały upoważnione do przetwarzania Danych w wykonaniu Umowy, udokumentowane zobowiązania do zachowania tajemnicy, ewentualnie upewnia się, że te osoby podlegają ustawowemu obowiązkowi zachowania tajemnicy </w:t>
      </w:r>
      <w:r w:rsidRPr="0062248E">
        <w:rPr>
          <w:rFonts w:ascii="Times New Roman" w:hAnsi="Times New Roman" w:cs="Times New Roman"/>
          <w:b/>
          <w:bCs/>
          <w:sz w:val="22"/>
          <w:szCs w:val="22"/>
        </w:rPr>
        <w:t>[art. 28 ust. 3 lit. b RODO].</w:t>
      </w:r>
    </w:p>
    <w:p w14:paraId="48977031" w14:textId="77777777" w:rsidR="00A01621" w:rsidRPr="0062248E" w:rsidRDefault="00A01621" w:rsidP="00A01621">
      <w:pPr>
        <w:pStyle w:val="Tekstpodstawowy"/>
        <w:numPr>
          <w:ilvl w:val="1"/>
          <w:numId w:val="34"/>
        </w:numPr>
        <w:suppressAutoHyphens w:val="0"/>
        <w:spacing w:after="0"/>
        <w:ind w:left="426" w:hanging="426"/>
        <w:rPr>
          <w:rFonts w:ascii="Times New Roman" w:hAnsi="Times New Roman" w:cs="Times New Roman"/>
          <w:sz w:val="22"/>
          <w:szCs w:val="22"/>
        </w:rPr>
      </w:pPr>
      <w:r w:rsidRPr="0062248E">
        <w:rPr>
          <w:rFonts w:ascii="Times New Roman" w:hAnsi="Times New Roman" w:cs="Times New Roman"/>
          <w:sz w:val="22"/>
          <w:szCs w:val="22"/>
        </w:rPr>
        <w:t xml:space="preserve">Przetwarzający zapewnia ochronę Danych i podejmuje środki ochrony danych, o których mowa w art. 32 RODO, zgodnie z dalszymi postanowieniami Umowy </w:t>
      </w:r>
      <w:r w:rsidRPr="0062248E">
        <w:rPr>
          <w:rFonts w:ascii="Times New Roman" w:hAnsi="Times New Roman" w:cs="Times New Roman"/>
          <w:b/>
          <w:sz w:val="22"/>
          <w:szCs w:val="22"/>
        </w:rPr>
        <w:t>[</w:t>
      </w:r>
      <w:r w:rsidRPr="0062248E">
        <w:rPr>
          <w:rFonts w:ascii="Times New Roman" w:hAnsi="Times New Roman" w:cs="Times New Roman"/>
          <w:b/>
          <w:bCs/>
          <w:sz w:val="22"/>
          <w:szCs w:val="22"/>
        </w:rPr>
        <w:t>art. 28 ust. 3 lit. c RODO</w:t>
      </w:r>
      <w:r w:rsidRPr="0062248E">
        <w:rPr>
          <w:rFonts w:ascii="Times New Roman" w:hAnsi="Times New Roman" w:cs="Times New Roman"/>
          <w:b/>
          <w:sz w:val="22"/>
          <w:szCs w:val="22"/>
        </w:rPr>
        <w:t>].</w:t>
      </w:r>
    </w:p>
    <w:p w14:paraId="74B7E4C9" w14:textId="77777777" w:rsidR="00A01621" w:rsidRPr="0062248E" w:rsidRDefault="00A01621" w:rsidP="00A01621">
      <w:pPr>
        <w:pStyle w:val="Tekstpodstawowy"/>
        <w:numPr>
          <w:ilvl w:val="1"/>
          <w:numId w:val="34"/>
        </w:numPr>
        <w:suppressAutoHyphens w:val="0"/>
        <w:spacing w:after="0"/>
        <w:ind w:left="426" w:hanging="426"/>
        <w:rPr>
          <w:rFonts w:ascii="Times New Roman" w:hAnsi="Times New Roman" w:cs="Times New Roman"/>
          <w:sz w:val="22"/>
          <w:szCs w:val="22"/>
        </w:rPr>
      </w:pPr>
      <w:r w:rsidRPr="0062248E">
        <w:rPr>
          <w:rFonts w:ascii="Times New Roman" w:hAnsi="Times New Roman" w:cs="Times New Roman"/>
          <w:sz w:val="22"/>
          <w:szCs w:val="22"/>
        </w:rPr>
        <w:t>Przetwarzający</w:t>
      </w:r>
      <w:r w:rsidRPr="0062248E">
        <w:rPr>
          <w:rFonts w:ascii="Times New Roman" w:hAnsi="Times New Roman" w:cs="Times New Roman"/>
          <w:b/>
          <w:sz w:val="22"/>
          <w:szCs w:val="22"/>
        </w:rPr>
        <w:t xml:space="preserve"> </w:t>
      </w:r>
      <w:r w:rsidRPr="0062248E">
        <w:rPr>
          <w:rFonts w:ascii="Times New Roman" w:hAnsi="Times New Roman" w:cs="Times New Roman"/>
          <w:sz w:val="22"/>
          <w:szCs w:val="22"/>
        </w:rPr>
        <w:t>przestrzega</w:t>
      </w:r>
      <w:r w:rsidRPr="0062248E">
        <w:rPr>
          <w:rFonts w:ascii="Times New Roman" w:hAnsi="Times New Roman" w:cs="Times New Roman"/>
          <w:b/>
          <w:sz w:val="22"/>
          <w:szCs w:val="22"/>
        </w:rPr>
        <w:t xml:space="preserve"> </w:t>
      </w:r>
      <w:r w:rsidRPr="0062248E">
        <w:rPr>
          <w:rFonts w:ascii="Times New Roman" w:hAnsi="Times New Roman" w:cs="Times New Roman"/>
          <w:color w:val="000000"/>
          <w:sz w:val="22"/>
          <w:szCs w:val="22"/>
        </w:rPr>
        <w:t>warunków korzystania z usług innego podmiotu przetwarzającego (</w:t>
      </w:r>
      <w:proofErr w:type="spellStart"/>
      <w:r w:rsidRPr="0062248E">
        <w:rPr>
          <w:rFonts w:ascii="Times New Roman" w:hAnsi="Times New Roman" w:cs="Times New Roman"/>
          <w:color w:val="000000"/>
          <w:sz w:val="22"/>
          <w:szCs w:val="22"/>
        </w:rPr>
        <w:t>Podprzetwarzającego</w:t>
      </w:r>
      <w:proofErr w:type="spellEnd"/>
      <w:r w:rsidRPr="0062248E">
        <w:rPr>
          <w:rFonts w:ascii="Times New Roman" w:hAnsi="Times New Roman" w:cs="Times New Roman"/>
          <w:color w:val="000000"/>
          <w:sz w:val="22"/>
          <w:szCs w:val="22"/>
        </w:rPr>
        <w:t xml:space="preserve">) </w:t>
      </w:r>
      <w:r w:rsidRPr="0062248E">
        <w:rPr>
          <w:rFonts w:ascii="Times New Roman" w:hAnsi="Times New Roman" w:cs="Times New Roman"/>
          <w:b/>
          <w:bCs/>
          <w:sz w:val="22"/>
          <w:szCs w:val="22"/>
        </w:rPr>
        <w:t>[art. 28 ust. 3 lit. d RODO].</w:t>
      </w:r>
    </w:p>
    <w:p w14:paraId="4DD0DCD1" w14:textId="77777777" w:rsidR="00A01621" w:rsidRPr="0062248E" w:rsidRDefault="00A01621" w:rsidP="00A01621">
      <w:pPr>
        <w:pStyle w:val="Tekstpodstawowy"/>
        <w:numPr>
          <w:ilvl w:val="1"/>
          <w:numId w:val="34"/>
        </w:numPr>
        <w:suppressAutoHyphens w:val="0"/>
        <w:spacing w:after="0"/>
        <w:ind w:left="426" w:hanging="426"/>
        <w:rPr>
          <w:rFonts w:ascii="Times New Roman" w:hAnsi="Times New Roman" w:cs="Times New Roman"/>
          <w:sz w:val="22"/>
          <w:szCs w:val="22"/>
        </w:rPr>
      </w:pPr>
      <w:r w:rsidRPr="0062248E">
        <w:rPr>
          <w:rFonts w:ascii="Times New Roman" w:hAnsi="Times New Roman" w:cs="Times New Roman"/>
          <w:sz w:val="22"/>
          <w:szCs w:val="22"/>
        </w:rPr>
        <w:t>Przetwarzający zobowiązuje się wobec Administratora do odpowiadania na żądania osoby, której dane dotyczą, w zakresie wykonywania praw określonych w rozdziale III RODO („</w:t>
      </w:r>
      <w:r w:rsidRPr="0062248E">
        <w:rPr>
          <w:rFonts w:ascii="Times New Roman" w:hAnsi="Times New Roman" w:cs="Times New Roman"/>
          <w:b/>
          <w:sz w:val="22"/>
          <w:szCs w:val="22"/>
        </w:rPr>
        <w:t>Prawa jednostki”</w:t>
      </w:r>
      <w:r w:rsidRPr="0062248E">
        <w:rPr>
          <w:rFonts w:ascii="Times New Roman" w:hAnsi="Times New Roman" w:cs="Times New Roman"/>
          <w:sz w:val="22"/>
          <w:szCs w:val="22"/>
        </w:rPr>
        <w:t xml:space="preserve">). Przetwarzający oświadcza, że zapewnia obsługę Praw jednostki w odniesieniu do powierzonych Danych. Szczegóły obsługi Praw jednostki zostaną pomiędzy Stronami uzgodnione </w:t>
      </w:r>
      <w:r w:rsidRPr="0062248E">
        <w:rPr>
          <w:rFonts w:ascii="Times New Roman" w:hAnsi="Times New Roman" w:cs="Times New Roman"/>
          <w:b/>
          <w:sz w:val="22"/>
          <w:szCs w:val="22"/>
        </w:rPr>
        <w:t>[</w:t>
      </w:r>
      <w:r w:rsidRPr="0062248E">
        <w:rPr>
          <w:rFonts w:ascii="Times New Roman" w:hAnsi="Times New Roman" w:cs="Times New Roman"/>
          <w:b/>
          <w:bCs/>
          <w:sz w:val="22"/>
          <w:szCs w:val="22"/>
        </w:rPr>
        <w:t>art. 28 ust. 3 lit. e RODO</w:t>
      </w:r>
      <w:r w:rsidRPr="0062248E">
        <w:rPr>
          <w:rFonts w:ascii="Times New Roman" w:hAnsi="Times New Roman" w:cs="Times New Roman"/>
          <w:b/>
          <w:sz w:val="22"/>
          <w:szCs w:val="22"/>
        </w:rPr>
        <w:t>].</w:t>
      </w:r>
    </w:p>
    <w:p w14:paraId="60B42A0C" w14:textId="77777777" w:rsidR="00A01621" w:rsidRPr="0062248E" w:rsidRDefault="00A01621" w:rsidP="00A01621">
      <w:pPr>
        <w:pStyle w:val="Tekstpodstawowy"/>
        <w:numPr>
          <w:ilvl w:val="1"/>
          <w:numId w:val="34"/>
        </w:numPr>
        <w:suppressAutoHyphens w:val="0"/>
        <w:spacing w:after="0"/>
        <w:ind w:left="426" w:hanging="426"/>
        <w:rPr>
          <w:rFonts w:ascii="Times New Roman" w:hAnsi="Times New Roman" w:cs="Times New Roman"/>
          <w:sz w:val="22"/>
          <w:szCs w:val="22"/>
        </w:rPr>
      </w:pPr>
      <w:r w:rsidRPr="0062248E">
        <w:rPr>
          <w:rFonts w:ascii="Times New Roman" w:hAnsi="Times New Roman" w:cs="Times New Roman"/>
          <w:sz w:val="22"/>
          <w:szCs w:val="22"/>
        </w:rPr>
        <w:t xml:space="preserve">Przetwarzający współpracuje z Administratorem przy wykonywaniu przez Administratora obowiązków z obszaru ochrony danych osobowych, o których mowa w art. 32−36 RODO (ochrona danych, zgłaszanie naruszeń organowi nadzorczemu, zawiadamianie osób dotkniętych naruszeniem ochrony danych, ocena skutków dla ochrony danych i uprzednie konsultacje z organem nadzorczym) </w:t>
      </w:r>
      <w:r w:rsidRPr="0062248E">
        <w:rPr>
          <w:rFonts w:ascii="Times New Roman" w:hAnsi="Times New Roman" w:cs="Times New Roman"/>
          <w:b/>
          <w:sz w:val="22"/>
          <w:szCs w:val="22"/>
        </w:rPr>
        <w:t>[</w:t>
      </w:r>
      <w:r w:rsidRPr="0062248E">
        <w:rPr>
          <w:rFonts w:ascii="Times New Roman" w:hAnsi="Times New Roman" w:cs="Times New Roman"/>
          <w:b/>
          <w:bCs/>
          <w:sz w:val="22"/>
          <w:szCs w:val="22"/>
        </w:rPr>
        <w:t>art. 28 ust. 3 lit. f RODO</w:t>
      </w:r>
      <w:r w:rsidRPr="0062248E">
        <w:rPr>
          <w:rFonts w:ascii="Times New Roman" w:hAnsi="Times New Roman" w:cs="Times New Roman"/>
          <w:b/>
          <w:sz w:val="22"/>
          <w:szCs w:val="22"/>
        </w:rPr>
        <w:t>].</w:t>
      </w:r>
    </w:p>
    <w:p w14:paraId="7ABDEC51" w14:textId="77777777" w:rsidR="00A01621" w:rsidRPr="0062248E" w:rsidRDefault="00A01621" w:rsidP="00A01621">
      <w:pPr>
        <w:pStyle w:val="Tekstpodstawowy"/>
        <w:numPr>
          <w:ilvl w:val="1"/>
          <w:numId w:val="34"/>
        </w:numPr>
        <w:suppressAutoHyphens w:val="0"/>
        <w:spacing w:after="0"/>
        <w:ind w:left="426" w:hanging="426"/>
        <w:rPr>
          <w:rFonts w:ascii="Times New Roman" w:hAnsi="Times New Roman" w:cs="Times New Roman"/>
          <w:sz w:val="22"/>
          <w:szCs w:val="22"/>
        </w:rPr>
      </w:pPr>
      <w:r w:rsidRPr="0062248E">
        <w:rPr>
          <w:rFonts w:ascii="Times New Roman" w:hAnsi="Times New Roman" w:cs="Times New Roman"/>
          <w:sz w:val="22"/>
          <w:szCs w:val="22"/>
        </w:rPr>
        <w:t xml:space="preserve">Jeżeli Przetwarzający poweźmie wątpliwości co do zgodności z prawem wydanych przez Administratora poleceń lub instrukcji, Przetwarzający natychmiast informuje Administratora o stwierdzonej wątpliwości (w sposób udokumentowany i z uzasadnieniem), pod rygorem utraty możliwości dochodzenia roszczeń przeciwko Administratorowi z tego tytułu </w:t>
      </w:r>
      <w:r w:rsidRPr="0062248E">
        <w:rPr>
          <w:rFonts w:ascii="Times New Roman" w:hAnsi="Times New Roman" w:cs="Times New Roman"/>
          <w:b/>
          <w:bCs/>
          <w:sz w:val="22"/>
          <w:szCs w:val="22"/>
        </w:rPr>
        <w:t>[art. 28 ust. 3 art. 2 RODO].</w:t>
      </w:r>
    </w:p>
    <w:p w14:paraId="631FD716" w14:textId="77777777" w:rsidR="00A01621" w:rsidRPr="0062248E" w:rsidRDefault="00A01621" w:rsidP="00A01621">
      <w:pPr>
        <w:pStyle w:val="Tekstpodstawowy"/>
        <w:numPr>
          <w:ilvl w:val="1"/>
          <w:numId w:val="34"/>
        </w:numPr>
        <w:suppressAutoHyphens w:val="0"/>
        <w:spacing w:after="0"/>
        <w:ind w:left="426" w:hanging="426"/>
        <w:rPr>
          <w:rFonts w:ascii="Times New Roman" w:hAnsi="Times New Roman" w:cs="Times New Roman"/>
          <w:sz w:val="22"/>
          <w:szCs w:val="22"/>
        </w:rPr>
      </w:pPr>
      <w:r w:rsidRPr="0062248E">
        <w:rPr>
          <w:rFonts w:ascii="Times New Roman" w:hAnsi="Times New Roman" w:cs="Times New Roman"/>
          <w:sz w:val="22"/>
          <w:szCs w:val="22"/>
        </w:rPr>
        <w:t xml:space="preserve">Planując dokonanie zmian w sposobie przetwarzania Danych, Przetwarzający ma obowiązek zastosować się do wymogu projektowania prywatności, o którym mowa w art. 25 ust. 1 RODO i ma obowiązek z wyprzedzeniem informować Administratora o planowanych zmianach i terminach w taki sposób, aby zapewnić Administratorowi realną możliwość reagowania, jeżeli planowane przez Przetwarzającego zmiany w opinii Administratora grożą uzgodnionemu poziomowi bezpieczeństwa Danych lub zwiększają ryzyko naruszenia praw lub wolności osób, wskutek przetwarzania Danych przez Przetwarzającego </w:t>
      </w:r>
      <w:r w:rsidRPr="0062248E">
        <w:rPr>
          <w:rFonts w:ascii="Times New Roman" w:hAnsi="Times New Roman" w:cs="Times New Roman"/>
          <w:b/>
          <w:bCs/>
          <w:sz w:val="22"/>
          <w:szCs w:val="22"/>
        </w:rPr>
        <w:t>[art. 25 ust. 1 RODO].</w:t>
      </w:r>
    </w:p>
    <w:p w14:paraId="578B43FA" w14:textId="77777777" w:rsidR="00A01621" w:rsidRPr="0062248E" w:rsidRDefault="00A01621" w:rsidP="00A01621">
      <w:pPr>
        <w:pStyle w:val="Tekstpodstawowy"/>
        <w:numPr>
          <w:ilvl w:val="1"/>
          <w:numId w:val="34"/>
        </w:numPr>
        <w:suppressAutoHyphens w:val="0"/>
        <w:spacing w:after="0"/>
        <w:ind w:left="426" w:hanging="426"/>
        <w:rPr>
          <w:rFonts w:ascii="Times New Roman" w:hAnsi="Times New Roman" w:cs="Times New Roman"/>
          <w:sz w:val="22"/>
          <w:szCs w:val="22"/>
        </w:rPr>
      </w:pPr>
      <w:r w:rsidRPr="0062248E">
        <w:rPr>
          <w:rFonts w:ascii="Times New Roman" w:hAnsi="Times New Roman" w:cs="Times New Roman"/>
          <w:sz w:val="22"/>
          <w:szCs w:val="22"/>
        </w:rPr>
        <w:t xml:space="preserve">Przetwarzający zobowiązuje się do ograniczenia dostępu do Danych Osobowych wyłącznie do osób, których dostęp do Danych jest potrzebny dla realizacji Umowy podstawowej i posiadających odpowiednie upoważnienie </w:t>
      </w:r>
      <w:r w:rsidRPr="0062248E">
        <w:rPr>
          <w:rFonts w:ascii="Times New Roman" w:hAnsi="Times New Roman" w:cs="Times New Roman"/>
          <w:b/>
          <w:bCs/>
          <w:sz w:val="22"/>
          <w:szCs w:val="22"/>
        </w:rPr>
        <w:t>[art. 25 ust. 2 RODO</w:t>
      </w:r>
      <w:r w:rsidRPr="0062248E">
        <w:rPr>
          <w:rFonts w:ascii="Times New Roman" w:hAnsi="Times New Roman" w:cs="Times New Roman"/>
          <w:sz w:val="22"/>
          <w:szCs w:val="22"/>
        </w:rPr>
        <w:t>].</w:t>
      </w:r>
    </w:p>
    <w:p w14:paraId="14BBB79F" w14:textId="77777777" w:rsidR="00A01621" w:rsidRPr="0062248E" w:rsidRDefault="00A01621" w:rsidP="00A01621">
      <w:pPr>
        <w:pStyle w:val="Tekstpodstawowy"/>
        <w:numPr>
          <w:ilvl w:val="1"/>
          <w:numId w:val="34"/>
        </w:numPr>
        <w:suppressAutoHyphens w:val="0"/>
        <w:spacing w:after="0"/>
        <w:ind w:left="426" w:hanging="426"/>
        <w:rPr>
          <w:rFonts w:ascii="Times New Roman" w:hAnsi="Times New Roman" w:cs="Times New Roman"/>
          <w:sz w:val="22"/>
          <w:szCs w:val="22"/>
        </w:rPr>
      </w:pPr>
      <w:r w:rsidRPr="0062248E">
        <w:rPr>
          <w:rFonts w:ascii="Times New Roman" w:hAnsi="Times New Roman" w:cs="Times New Roman"/>
          <w:sz w:val="22"/>
          <w:szCs w:val="22"/>
        </w:rPr>
        <w:t xml:space="preserve">Przetwarzający zobowiązuje się do prowadzenia dokumentacji opisującej sposób przetwarzania Danych, w tym rejestru kategorii czynności przetwarzania danych osobowych. Przetwarzający udostępniania na żądanie Administratora prowadzony rejestr kategorii czynności przetwarzania danych przetwarzającego, </w:t>
      </w:r>
      <w:r w:rsidRPr="0062248E">
        <w:rPr>
          <w:rFonts w:ascii="Times New Roman" w:hAnsi="Times New Roman" w:cs="Times New Roman"/>
          <w:sz w:val="22"/>
          <w:szCs w:val="22"/>
        </w:rPr>
        <w:lastRenderedPageBreak/>
        <w:t xml:space="preserve">z wyłączeniem informacji stanowiących tajemnicę handlową innych klientów Przetwarzającego </w:t>
      </w:r>
      <w:r w:rsidRPr="0062248E">
        <w:rPr>
          <w:rFonts w:ascii="Times New Roman" w:hAnsi="Times New Roman" w:cs="Times New Roman"/>
          <w:b/>
          <w:bCs/>
          <w:sz w:val="22"/>
          <w:szCs w:val="22"/>
        </w:rPr>
        <w:t>[art. 30 ust. 2 RODO].</w:t>
      </w:r>
    </w:p>
    <w:p w14:paraId="00801486" w14:textId="77777777" w:rsidR="00A01621" w:rsidRPr="0062248E" w:rsidRDefault="00A01621" w:rsidP="00A01621">
      <w:pPr>
        <w:pStyle w:val="Tekstpodstawowy"/>
        <w:numPr>
          <w:ilvl w:val="1"/>
          <w:numId w:val="34"/>
        </w:numPr>
        <w:suppressAutoHyphens w:val="0"/>
        <w:spacing w:after="0"/>
        <w:ind w:left="426" w:hanging="426"/>
        <w:rPr>
          <w:rFonts w:ascii="Times New Roman" w:hAnsi="Times New Roman" w:cs="Times New Roman"/>
          <w:sz w:val="22"/>
          <w:szCs w:val="22"/>
        </w:rPr>
      </w:pPr>
      <w:r w:rsidRPr="0062248E">
        <w:rPr>
          <w:rFonts w:ascii="Times New Roman" w:hAnsi="Times New Roman" w:cs="Times New Roman"/>
          <w:sz w:val="22"/>
          <w:szCs w:val="22"/>
        </w:rPr>
        <w:t xml:space="preserve">Jeżeli Przetwarzający wykorzystuje w celu realizacji Umowy zautomatyzowane przetwarzanie, w tym profilowanie, o którym mowa w art. 22 ust. 1 i 4 RODO, Przetwarzający informuje o tym Administratora w celu i w zakresie niezbędnym do wykonania przez Administratora obowiązku informacyjnego </w:t>
      </w:r>
      <w:r w:rsidRPr="0062248E">
        <w:rPr>
          <w:rFonts w:ascii="Times New Roman" w:hAnsi="Times New Roman" w:cs="Times New Roman"/>
          <w:b/>
          <w:bCs/>
          <w:sz w:val="22"/>
          <w:szCs w:val="22"/>
        </w:rPr>
        <w:t>[art. 13 i 14 RODO</w:t>
      </w:r>
      <w:r w:rsidRPr="0062248E">
        <w:rPr>
          <w:rFonts w:ascii="Times New Roman" w:hAnsi="Times New Roman" w:cs="Times New Roman"/>
          <w:sz w:val="22"/>
          <w:szCs w:val="22"/>
        </w:rPr>
        <w:t>].</w:t>
      </w:r>
    </w:p>
    <w:p w14:paraId="4CA01047" w14:textId="77777777" w:rsidR="00A01621" w:rsidRPr="0062248E" w:rsidRDefault="00A01621" w:rsidP="00A01621">
      <w:pPr>
        <w:pStyle w:val="Tekstpodstawowy"/>
        <w:numPr>
          <w:ilvl w:val="1"/>
          <w:numId w:val="34"/>
        </w:numPr>
        <w:suppressAutoHyphens w:val="0"/>
        <w:spacing w:after="0"/>
        <w:ind w:left="426" w:hanging="426"/>
        <w:rPr>
          <w:rFonts w:ascii="Times New Roman" w:hAnsi="Times New Roman" w:cs="Times New Roman"/>
          <w:sz w:val="22"/>
          <w:szCs w:val="22"/>
        </w:rPr>
      </w:pPr>
      <w:r w:rsidRPr="0062248E">
        <w:rPr>
          <w:rFonts w:ascii="Times New Roman" w:hAnsi="Times New Roman" w:cs="Times New Roman"/>
          <w:sz w:val="22"/>
          <w:szCs w:val="22"/>
        </w:rPr>
        <w:t>Przetwarzający ma obowiązek zapewnić osobom upoważnionym do przetwarzania Danych odpowiednie szkolenie z zakresu ochrony danych osobowych.</w:t>
      </w:r>
    </w:p>
    <w:p w14:paraId="3B0BC81D" w14:textId="77777777" w:rsidR="00C253E2" w:rsidRPr="0062248E" w:rsidRDefault="00C253E2" w:rsidP="00A01621">
      <w:pPr>
        <w:spacing w:before="0" w:after="0" w:line="240" w:lineRule="auto"/>
        <w:contextualSpacing/>
        <w:jc w:val="center"/>
        <w:rPr>
          <w:rFonts w:ascii="Times New Roman" w:hAnsi="Times New Roman"/>
          <w:b/>
          <w:sz w:val="22"/>
          <w:szCs w:val="22"/>
        </w:rPr>
      </w:pPr>
      <w:bookmarkStart w:id="7" w:name="_Toc505032487"/>
    </w:p>
    <w:p w14:paraId="33706BBB" w14:textId="4611FC60" w:rsidR="00A01621" w:rsidRPr="0062248E" w:rsidRDefault="00A01621" w:rsidP="00A01621">
      <w:pPr>
        <w:spacing w:before="0" w:after="0" w:line="240" w:lineRule="auto"/>
        <w:contextualSpacing/>
        <w:jc w:val="center"/>
        <w:rPr>
          <w:rFonts w:ascii="Times New Roman" w:hAnsi="Times New Roman"/>
          <w:b/>
          <w:sz w:val="22"/>
          <w:szCs w:val="22"/>
        </w:rPr>
      </w:pPr>
      <w:r w:rsidRPr="0062248E">
        <w:rPr>
          <w:rFonts w:ascii="Times New Roman" w:hAnsi="Times New Roman"/>
          <w:b/>
          <w:sz w:val="22"/>
          <w:szCs w:val="22"/>
        </w:rPr>
        <w:t>§ 5</w:t>
      </w:r>
    </w:p>
    <w:p w14:paraId="7AE1BFBE" w14:textId="77777777" w:rsidR="00A01621" w:rsidRPr="0062248E" w:rsidRDefault="00A01621" w:rsidP="00A01621">
      <w:pPr>
        <w:spacing w:before="0" w:after="0" w:line="240" w:lineRule="auto"/>
        <w:contextualSpacing/>
        <w:jc w:val="center"/>
        <w:rPr>
          <w:rFonts w:ascii="Times New Roman" w:hAnsi="Times New Roman"/>
          <w:b/>
          <w:sz w:val="22"/>
          <w:szCs w:val="22"/>
        </w:rPr>
      </w:pPr>
      <w:r w:rsidRPr="0062248E">
        <w:rPr>
          <w:rFonts w:ascii="Times New Roman" w:hAnsi="Times New Roman"/>
          <w:b/>
          <w:sz w:val="22"/>
          <w:szCs w:val="22"/>
        </w:rPr>
        <w:t>Obowiązki Administratora</w:t>
      </w:r>
      <w:bookmarkEnd w:id="7"/>
    </w:p>
    <w:p w14:paraId="4185E1EC" w14:textId="77777777" w:rsidR="00A01621" w:rsidRPr="0062248E" w:rsidRDefault="00A01621" w:rsidP="00A01621">
      <w:pPr>
        <w:pStyle w:val="Tekstpodstawowy"/>
        <w:suppressAutoHyphens w:val="0"/>
        <w:spacing w:after="0"/>
        <w:rPr>
          <w:rFonts w:ascii="Times New Roman" w:hAnsi="Times New Roman" w:cs="Times New Roman"/>
          <w:bCs/>
          <w:sz w:val="22"/>
          <w:szCs w:val="22"/>
        </w:rPr>
      </w:pPr>
      <w:r w:rsidRPr="0062248E">
        <w:rPr>
          <w:rFonts w:ascii="Times New Roman" w:hAnsi="Times New Roman" w:cs="Times New Roman"/>
          <w:bCs/>
          <w:sz w:val="22"/>
          <w:szCs w:val="22"/>
        </w:rPr>
        <w:t>Administrator zobowiązany jest współdziałać z Przetwarzającym w wykonaniu Umowy, udzielać Przetwarzającemu wyjaśnień w razie wątpliwości co do legalności poleceń Administratora, jak też wywiązywać się terminowo ze swoich szczegółowych obowiązków.</w:t>
      </w:r>
      <w:r w:rsidRPr="0062248E">
        <w:rPr>
          <w:rFonts w:ascii="Times New Roman" w:hAnsi="Times New Roman" w:cs="Times New Roman"/>
          <w:sz w:val="22"/>
          <w:szCs w:val="22"/>
        </w:rPr>
        <w:t xml:space="preserve"> </w:t>
      </w:r>
    </w:p>
    <w:p w14:paraId="4699F06F" w14:textId="77777777" w:rsidR="00C253E2" w:rsidRPr="0062248E" w:rsidRDefault="00C253E2" w:rsidP="00A01621">
      <w:pPr>
        <w:spacing w:before="0" w:after="0" w:line="240" w:lineRule="auto"/>
        <w:contextualSpacing/>
        <w:jc w:val="center"/>
        <w:rPr>
          <w:rStyle w:val="Pogrubienie"/>
          <w:rFonts w:ascii="Times New Roman" w:hAnsi="Times New Roman"/>
          <w:sz w:val="22"/>
          <w:szCs w:val="22"/>
        </w:rPr>
      </w:pPr>
      <w:bookmarkStart w:id="8" w:name="_Toc505032488"/>
    </w:p>
    <w:p w14:paraId="49B597F9" w14:textId="4E08E730" w:rsidR="00A01621" w:rsidRPr="0062248E" w:rsidRDefault="00A01621" w:rsidP="00A01621">
      <w:pPr>
        <w:spacing w:before="0" w:after="0" w:line="240" w:lineRule="auto"/>
        <w:contextualSpacing/>
        <w:jc w:val="center"/>
        <w:rPr>
          <w:rStyle w:val="Pogrubienie"/>
          <w:rFonts w:ascii="Times New Roman" w:hAnsi="Times New Roman"/>
          <w:sz w:val="22"/>
          <w:szCs w:val="22"/>
        </w:rPr>
      </w:pPr>
      <w:r w:rsidRPr="0062248E">
        <w:rPr>
          <w:rStyle w:val="Pogrubienie"/>
          <w:rFonts w:ascii="Times New Roman" w:hAnsi="Times New Roman"/>
          <w:sz w:val="22"/>
          <w:szCs w:val="22"/>
        </w:rPr>
        <w:t>§ 6</w:t>
      </w:r>
    </w:p>
    <w:p w14:paraId="56941208" w14:textId="77777777" w:rsidR="00A01621" w:rsidRPr="0062248E" w:rsidRDefault="00A01621" w:rsidP="00A01621">
      <w:pPr>
        <w:spacing w:before="0" w:after="0" w:line="240" w:lineRule="auto"/>
        <w:contextualSpacing/>
        <w:jc w:val="center"/>
        <w:rPr>
          <w:rFonts w:ascii="Times New Roman" w:hAnsi="Times New Roman"/>
          <w:bCs/>
          <w:sz w:val="22"/>
          <w:szCs w:val="22"/>
        </w:rPr>
      </w:pPr>
      <w:r w:rsidRPr="0062248E">
        <w:rPr>
          <w:rStyle w:val="Pogrubienie"/>
          <w:rFonts w:ascii="Times New Roman" w:hAnsi="Times New Roman"/>
          <w:sz w:val="22"/>
          <w:szCs w:val="22"/>
        </w:rPr>
        <w:t>Bezpieczeństwo danych</w:t>
      </w:r>
      <w:bookmarkEnd w:id="8"/>
    </w:p>
    <w:p w14:paraId="0984B04D" w14:textId="77777777" w:rsidR="00A01621" w:rsidRPr="0062248E" w:rsidRDefault="00A01621" w:rsidP="00A01621">
      <w:pPr>
        <w:pStyle w:val="Tekstpodstawowy"/>
        <w:numPr>
          <w:ilvl w:val="1"/>
          <w:numId w:val="39"/>
        </w:numPr>
        <w:suppressAutoHyphens w:val="0"/>
        <w:spacing w:after="0"/>
        <w:ind w:left="426" w:hanging="437"/>
        <w:rPr>
          <w:rFonts w:ascii="Times New Roman" w:hAnsi="Times New Roman" w:cs="Times New Roman"/>
          <w:b/>
          <w:bCs/>
          <w:sz w:val="22"/>
          <w:szCs w:val="22"/>
        </w:rPr>
      </w:pPr>
      <w:r w:rsidRPr="0062248E">
        <w:rPr>
          <w:rFonts w:ascii="Times New Roman" w:hAnsi="Times New Roman" w:cs="Times New Roman"/>
          <w:sz w:val="22"/>
          <w:szCs w:val="22"/>
        </w:rPr>
        <w:t xml:space="preserve">Przetwarzający przeprowadził analizę ryzyka przetwarzania powierzonych Danych, na żądanie udostępni ją Administratorowi i na podstawie jej wyników wdraża organizacyjne i techniczne środki ochrony danych. </w:t>
      </w:r>
    </w:p>
    <w:p w14:paraId="426C22F5" w14:textId="77777777" w:rsidR="00A01621" w:rsidRPr="0062248E" w:rsidRDefault="00A01621" w:rsidP="00A01621">
      <w:pPr>
        <w:pStyle w:val="Tekstpodstawowy"/>
        <w:numPr>
          <w:ilvl w:val="1"/>
          <w:numId w:val="39"/>
        </w:numPr>
        <w:suppressAutoHyphens w:val="0"/>
        <w:spacing w:after="0"/>
        <w:ind w:left="426" w:hanging="437"/>
        <w:rPr>
          <w:rFonts w:ascii="Times New Roman" w:hAnsi="Times New Roman" w:cs="Times New Roman"/>
          <w:b/>
          <w:bCs/>
          <w:sz w:val="22"/>
          <w:szCs w:val="22"/>
        </w:rPr>
      </w:pPr>
      <w:r w:rsidRPr="0062248E">
        <w:rPr>
          <w:rFonts w:ascii="Times New Roman" w:hAnsi="Times New Roman" w:cs="Times New Roman"/>
          <w:sz w:val="22"/>
          <w:szCs w:val="22"/>
        </w:rPr>
        <w:t>Przetwarzający potwierdza ze posiada stosowny poziom zabezpieczeń i w razie żądania Administratora przedstawi stosowny dokument to potwierdzający.</w:t>
      </w:r>
      <w:r w:rsidRPr="0062248E">
        <w:rPr>
          <w:rFonts w:ascii="Times New Roman" w:hAnsi="Times New Roman" w:cs="Times New Roman"/>
          <w:b/>
          <w:sz w:val="22"/>
          <w:szCs w:val="22"/>
        </w:rPr>
        <w:t xml:space="preserve"> </w:t>
      </w:r>
    </w:p>
    <w:p w14:paraId="780E1225" w14:textId="77777777" w:rsidR="00C253E2" w:rsidRPr="0062248E" w:rsidRDefault="00C253E2" w:rsidP="00A01621">
      <w:pPr>
        <w:spacing w:before="0" w:after="0" w:line="240" w:lineRule="auto"/>
        <w:contextualSpacing/>
        <w:jc w:val="center"/>
        <w:rPr>
          <w:rFonts w:ascii="Times New Roman" w:hAnsi="Times New Roman"/>
          <w:b/>
          <w:sz w:val="22"/>
          <w:szCs w:val="22"/>
        </w:rPr>
      </w:pPr>
      <w:bookmarkStart w:id="9" w:name="_Toc505032489"/>
    </w:p>
    <w:p w14:paraId="339D3A7A" w14:textId="1AA99D8E" w:rsidR="00A01621" w:rsidRPr="0062248E" w:rsidRDefault="00A01621" w:rsidP="00A01621">
      <w:pPr>
        <w:spacing w:before="0" w:after="0" w:line="240" w:lineRule="auto"/>
        <w:contextualSpacing/>
        <w:jc w:val="center"/>
        <w:rPr>
          <w:rFonts w:ascii="Times New Roman" w:hAnsi="Times New Roman"/>
          <w:b/>
          <w:sz w:val="22"/>
          <w:szCs w:val="22"/>
        </w:rPr>
      </w:pPr>
      <w:r w:rsidRPr="0062248E">
        <w:rPr>
          <w:rFonts w:ascii="Times New Roman" w:hAnsi="Times New Roman"/>
          <w:b/>
          <w:sz w:val="22"/>
          <w:szCs w:val="22"/>
        </w:rPr>
        <w:t>§ 7</w:t>
      </w:r>
    </w:p>
    <w:p w14:paraId="31D91A76" w14:textId="77777777" w:rsidR="00A01621" w:rsidRPr="0062248E" w:rsidRDefault="00A01621" w:rsidP="00A01621">
      <w:pPr>
        <w:spacing w:before="0" w:after="0" w:line="240" w:lineRule="auto"/>
        <w:contextualSpacing/>
        <w:jc w:val="center"/>
        <w:rPr>
          <w:rFonts w:ascii="Times New Roman" w:hAnsi="Times New Roman"/>
          <w:b/>
          <w:sz w:val="22"/>
          <w:szCs w:val="22"/>
        </w:rPr>
      </w:pPr>
      <w:r w:rsidRPr="0062248E">
        <w:rPr>
          <w:rFonts w:ascii="Times New Roman" w:hAnsi="Times New Roman"/>
          <w:b/>
          <w:sz w:val="22"/>
          <w:szCs w:val="22"/>
        </w:rPr>
        <w:t xml:space="preserve">Powiadomienie o Naruszeniach Danych </w:t>
      </w:r>
      <w:r w:rsidRPr="0062248E">
        <w:rPr>
          <w:rStyle w:val="Pogrubienie"/>
          <w:rFonts w:ascii="Times New Roman" w:hAnsi="Times New Roman"/>
          <w:sz w:val="22"/>
          <w:szCs w:val="22"/>
        </w:rPr>
        <w:t>Osobowych</w:t>
      </w:r>
      <w:bookmarkEnd w:id="9"/>
    </w:p>
    <w:p w14:paraId="70D8E6EC" w14:textId="77777777" w:rsidR="00A01621" w:rsidRPr="0062248E" w:rsidRDefault="00A01621" w:rsidP="00A01621">
      <w:pPr>
        <w:pStyle w:val="Tekstpodstawowy"/>
        <w:suppressAutoHyphens w:val="0"/>
        <w:spacing w:after="0"/>
        <w:rPr>
          <w:rFonts w:ascii="Times New Roman" w:hAnsi="Times New Roman" w:cs="Times New Roman"/>
          <w:bCs/>
          <w:sz w:val="22"/>
          <w:szCs w:val="22"/>
        </w:rPr>
      </w:pPr>
      <w:r w:rsidRPr="0062248E">
        <w:rPr>
          <w:rFonts w:ascii="Times New Roman" w:hAnsi="Times New Roman" w:cs="Times New Roman"/>
          <w:bCs/>
          <w:sz w:val="22"/>
          <w:szCs w:val="22"/>
        </w:rPr>
        <w:t>Po stwierdzeniu naruszenia ochrony powierzonych mu przez Administratora danych osobowych Przetwarzający, bez zbędnej zwłoki, jednak w miarę możliwości nie później niż w ciągu 24 godzin od wykrycia naruszenia, zgłasza je Administratorowi. Przetwarzający bez wyraźnej instrukcji Administratora nie będzie powiadamiał o naruszeniu osób, których dane dotyczą ani organu nadzorczego. Przetwarzający zobowiązany jest przekazać, co najmniej następujące informacje:</w:t>
      </w:r>
    </w:p>
    <w:p w14:paraId="4C1FE591" w14:textId="77777777" w:rsidR="00A01621" w:rsidRPr="0062248E" w:rsidRDefault="00A01621" w:rsidP="00A01621">
      <w:pPr>
        <w:pStyle w:val="Tekstpodstawowy"/>
        <w:numPr>
          <w:ilvl w:val="2"/>
          <w:numId w:val="35"/>
        </w:numPr>
        <w:suppressAutoHyphens w:val="0"/>
        <w:spacing w:after="0"/>
        <w:ind w:left="851" w:hanging="425"/>
        <w:rPr>
          <w:rFonts w:ascii="Times New Roman" w:hAnsi="Times New Roman" w:cs="Times New Roman"/>
          <w:bCs/>
          <w:sz w:val="22"/>
          <w:szCs w:val="22"/>
        </w:rPr>
      </w:pPr>
      <w:r w:rsidRPr="0062248E">
        <w:rPr>
          <w:rFonts w:ascii="Times New Roman" w:hAnsi="Times New Roman" w:cs="Times New Roman"/>
          <w:bCs/>
          <w:sz w:val="22"/>
          <w:szCs w:val="22"/>
        </w:rPr>
        <w:t>datę i godzinę zdarzenia (jeśli jest znana; w razie potrzeby możliwe jest określenie w przybliżeniu),</w:t>
      </w:r>
    </w:p>
    <w:p w14:paraId="7EB6D300" w14:textId="77777777" w:rsidR="00A01621" w:rsidRPr="0062248E" w:rsidRDefault="00A01621" w:rsidP="00A01621">
      <w:pPr>
        <w:pStyle w:val="Tekstpodstawowy"/>
        <w:numPr>
          <w:ilvl w:val="2"/>
          <w:numId w:val="35"/>
        </w:numPr>
        <w:suppressAutoHyphens w:val="0"/>
        <w:spacing w:after="0"/>
        <w:ind w:left="851" w:hanging="425"/>
        <w:rPr>
          <w:rFonts w:ascii="Times New Roman" w:hAnsi="Times New Roman" w:cs="Times New Roman"/>
          <w:bCs/>
          <w:sz w:val="22"/>
          <w:szCs w:val="22"/>
        </w:rPr>
      </w:pPr>
      <w:r w:rsidRPr="0062248E">
        <w:rPr>
          <w:rFonts w:ascii="Times New Roman" w:hAnsi="Times New Roman" w:cs="Times New Roman"/>
          <w:bCs/>
          <w:sz w:val="22"/>
          <w:szCs w:val="22"/>
        </w:rPr>
        <w:t>datę i godzinę, kiedy Przetwarzający powziął informację o zdarzeniu;</w:t>
      </w:r>
    </w:p>
    <w:p w14:paraId="46C99359" w14:textId="77777777" w:rsidR="00A01621" w:rsidRPr="0062248E" w:rsidRDefault="00A01621" w:rsidP="00A01621">
      <w:pPr>
        <w:pStyle w:val="Tekstpodstawowy"/>
        <w:numPr>
          <w:ilvl w:val="2"/>
          <w:numId w:val="35"/>
        </w:numPr>
        <w:suppressAutoHyphens w:val="0"/>
        <w:spacing w:after="0"/>
        <w:ind w:left="851" w:hanging="425"/>
        <w:rPr>
          <w:rFonts w:ascii="Times New Roman" w:hAnsi="Times New Roman" w:cs="Times New Roman"/>
          <w:bCs/>
          <w:sz w:val="22"/>
          <w:szCs w:val="22"/>
        </w:rPr>
      </w:pPr>
      <w:r w:rsidRPr="0062248E">
        <w:rPr>
          <w:rFonts w:ascii="Times New Roman" w:hAnsi="Times New Roman" w:cs="Times New Roman"/>
          <w:bCs/>
          <w:sz w:val="22"/>
          <w:szCs w:val="22"/>
        </w:rPr>
        <w:t>opis charakteru i okoliczności naruszenia (w tym wskazanie, na czym polegało naruszenie, określenie miejsca, w którym fizycznie doszło do naruszenia, wskazanie nośników, na których znajdowały się dane będące przedmiotem naruszenia),</w:t>
      </w:r>
    </w:p>
    <w:p w14:paraId="3E2689FC" w14:textId="77777777" w:rsidR="00A01621" w:rsidRPr="0062248E" w:rsidRDefault="00A01621" w:rsidP="00A01621">
      <w:pPr>
        <w:pStyle w:val="Tekstpodstawowy"/>
        <w:numPr>
          <w:ilvl w:val="2"/>
          <w:numId w:val="35"/>
        </w:numPr>
        <w:suppressAutoHyphens w:val="0"/>
        <w:spacing w:after="0"/>
        <w:ind w:left="851" w:hanging="425"/>
        <w:rPr>
          <w:rFonts w:ascii="Times New Roman" w:hAnsi="Times New Roman" w:cs="Times New Roman"/>
          <w:bCs/>
          <w:sz w:val="22"/>
          <w:szCs w:val="22"/>
        </w:rPr>
      </w:pPr>
      <w:r w:rsidRPr="0062248E">
        <w:rPr>
          <w:rFonts w:ascii="Times New Roman" w:hAnsi="Times New Roman" w:cs="Times New Roman"/>
          <w:bCs/>
          <w:sz w:val="22"/>
          <w:szCs w:val="22"/>
        </w:rPr>
        <w:t xml:space="preserve">kategorie i przybliżoną liczbę wpisów (rekordów), których dotyczyło naruszenie, </w:t>
      </w:r>
    </w:p>
    <w:p w14:paraId="67885B6A" w14:textId="77777777" w:rsidR="00A01621" w:rsidRPr="0062248E" w:rsidRDefault="00A01621" w:rsidP="00A01621">
      <w:pPr>
        <w:pStyle w:val="Tekstpodstawowy"/>
        <w:numPr>
          <w:ilvl w:val="2"/>
          <w:numId w:val="35"/>
        </w:numPr>
        <w:suppressAutoHyphens w:val="0"/>
        <w:spacing w:after="0"/>
        <w:ind w:left="851" w:hanging="425"/>
        <w:rPr>
          <w:rFonts w:ascii="Times New Roman" w:hAnsi="Times New Roman" w:cs="Times New Roman"/>
          <w:bCs/>
          <w:sz w:val="22"/>
          <w:szCs w:val="22"/>
        </w:rPr>
      </w:pPr>
      <w:r w:rsidRPr="0062248E">
        <w:rPr>
          <w:rFonts w:ascii="Times New Roman" w:hAnsi="Times New Roman" w:cs="Times New Roman"/>
          <w:bCs/>
          <w:sz w:val="22"/>
          <w:szCs w:val="22"/>
        </w:rPr>
        <w:t>kategorie i przybliżoną liczbę osób, których dotyczyło naruszenie,</w:t>
      </w:r>
    </w:p>
    <w:p w14:paraId="7527EDA9" w14:textId="77777777" w:rsidR="00A01621" w:rsidRPr="0062248E" w:rsidRDefault="00A01621" w:rsidP="00A01621">
      <w:pPr>
        <w:pStyle w:val="Tekstpodstawowy"/>
        <w:numPr>
          <w:ilvl w:val="2"/>
          <w:numId w:val="35"/>
        </w:numPr>
        <w:suppressAutoHyphens w:val="0"/>
        <w:spacing w:after="0"/>
        <w:ind w:left="851" w:hanging="425"/>
        <w:rPr>
          <w:rFonts w:ascii="Times New Roman" w:hAnsi="Times New Roman" w:cs="Times New Roman"/>
          <w:bCs/>
          <w:sz w:val="22"/>
          <w:szCs w:val="22"/>
        </w:rPr>
      </w:pPr>
      <w:r w:rsidRPr="0062248E">
        <w:rPr>
          <w:rFonts w:ascii="Times New Roman" w:hAnsi="Times New Roman" w:cs="Times New Roman"/>
          <w:bCs/>
          <w:sz w:val="22"/>
          <w:szCs w:val="22"/>
        </w:rPr>
        <w:t xml:space="preserve">opis potencjalnych konsekwencji i niekorzystnych skutków naruszenia dla osób, których dane dotyczą, </w:t>
      </w:r>
    </w:p>
    <w:p w14:paraId="17D56BC7" w14:textId="77777777" w:rsidR="00A01621" w:rsidRPr="0062248E" w:rsidRDefault="00A01621" w:rsidP="00A01621">
      <w:pPr>
        <w:pStyle w:val="Tekstpodstawowy"/>
        <w:numPr>
          <w:ilvl w:val="2"/>
          <w:numId w:val="35"/>
        </w:numPr>
        <w:suppressAutoHyphens w:val="0"/>
        <w:spacing w:after="0"/>
        <w:ind w:left="851" w:hanging="425"/>
        <w:rPr>
          <w:rFonts w:ascii="Times New Roman" w:hAnsi="Times New Roman" w:cs="Times New Roman"/>
          <w:bCs/>
          <w:sz w:val="22"/>
          <w:szCs w:val="22"/>
        </w:rPr>
      </w:pPr>
      <w:r w:rsidRPr="0062248E">
        <w:rPr>
          <w:rFonts w:ascii="Times New Roman" w:hAnsi="Times New Roman" w:cs="Times New Roman"/>
          <w:bCs/>
          <w:sz w:val="22"/>
          <w:szCs w:val="22"/>
        </w:rPr>
        <w:t>opis środków technicznych i organizacyjnych, które zostały lub mają być zastosowane w celu złagodzenia potencjalnych niekorzystnych skutków naruszenia,</w:t>
      </w:r>
    </w:p>
    <w:p w14:paraId="71945CAC" w14:textId="77777777" w:rsidR="00A01621" w:rsidRPr="0062248E" w:rsidRDefault="00A01621" w:rsidP="00A01621">
      <w:pPr>
        <w:pStyle w:val="Tekstpodstawowy"/>
        <w:numPr>
          <w:ilvl w:val="2"/>
          <w:numId w:val="35"/>
        </w:numPr>
        <w:suppressAutoHyphens w:val="0"/>
        <w:spacing w:after="0"/>
        <w:ind w:left="851" w:hanging="425"/>
        <w:rPr>
          <w:rFonts w:ascii="Times New Roman" w:hAnsi="Times New Roman" w:cs="Times New Roman"/>
          <w:bCs/>
          <w:sz w:val="22"/>
          <w:szCs w:val="22"/>
        </w:rPr>
      </w:pPr>
      <w:r w:rsidRPr="0062248E">
        <w:rPr>
          <w:rFonts w:ascii="Times New Roman" w:hAnsi="Times New Roman" w:cs="Times New Roman"/>
          <w:bCs/>
          <w:sz w:val="22"/>
          <w:szCs w:val="22"/>
        </w:rPr>
        <w:t>imię, nazwisko i dane kontaktowe do osoby, od której można uzyskać więcej informacji na temat zgłoszonego naruszenia.</w:t>
      </w:r>
    </w:p>
    <w:p w14:paraId="457B5108" w14:textId="77777777" w:rsidR="00C253E2" w:rsidRPr="0062248E" w:rsidRDefault="00C253E2" w:rsidP="00A01621">
      <w:pPr>
        <w:spacing w:before="0" w:after="0" w:line="240" w:lineRule="auto"/>
        <w:contextualSpacing/>
        <w:jc w:val="center"/>
        <w:rPr>
          <w:rStyle w:val="Pogrubienie"/>
          <w:rFonts w:ascii="Times New Roman" w:hAnsi="Times New Roman"/>
          <w:sz w:val="22"/>
          <w:szCs w:val="22"/>
        </w:rPr>
      </w:pPr>
      <w:bookmarkStart w:id="10" w:name="_Toc505032490"/>
    </w:p>
    <w:p w14:paraId="14037083" w14:textId="4EDB132C" w:rsidR="00A01621" w:rsidRPr="0062248E" w:rsidRDefault="00A01621" w:rsidP="00A01621">
      <w:pPr>
        <w:spacing w:before="0" w:after="0" w:line="240" w:lineRule="auto"/>
        <w:contextualSpacing/>
        <w:jc w:val="center"/>
        <w:rPr>
          <w:rStyle w:val="Pogrubienie"/>
          <w:rFonts w:ascii="Times New Roman" w:hAnsi="Times New Roman"/>
          <w:sz w:val="22"/>
          <w:szCs w:val="22"/>
        </w:rPr>
      </w:pPr>
      <w:r w:rsidRPr="0062248E">
        <w:rPr>
          <w:rStyle w:val="Pogrubienie"/>
          <w:rFonts w:ascii="Times New Roman" w:hAnsi="Times New Roman"/>
          <w:sz w:val="22"/>
          <w:szCs w:val="22"/>
        </w:rPr>
        <w:t>§ 8</w:t>
      </w:r>
    </w:p>
    <w:p w14:paraId="6300054A" w14:textId="77777777" w:rsidR="00A01621" w:rsidRPr="0062248E" w:rsidRDefault="00A01621" w:rsidP="00A01621">
      <w:pPr>
        <w:spacing w:before="0" w:after="0" w:line="240" w:lineRule="auto"/>
        <w:contextualSpacing/>
        <w:jc w:val="center"/>
        <w:rPr>
          <w:rFonts w:ascii="Times New Roman" w:hAnsi="Times New Roman"/>
          <w:sz w:val="22"/>
          <w:szCs w:val="22"/>
        </w:rPr>
      </w:pPr>
      <w:r w:rsidRPr="0062248E">
        <w:rPr>
          <w:rStyle w:val="Pogrubienie"/>
          <w:rFonts w:ascii="Times New Roman" w:hAnsi="Times New Roman"/>
          <w:sz w:val="22"/>
          <w:szCs w:val="22"/>
        </w:rPr>
        <w:t>Nadzór</w:t>
      </w:r>
      <w:bookmarkEnd w:id="10"/>
      <w:r w:rsidRPr="0062248E">
        <w:rPr>
          <w:rStyle w:val="Pogrubienie"/>
          <w:rFonts w:ascii="Times New Roman" w:hAnsi="Times New Roman"/>
          <w:sz w:val="22"/>
          <w:szCs w:val="22"/>
        </w:rPr>
        <w:t xml:space="preserve"> </w:t>
      </w:r>
      <w:r w:rsidRPr="0062248E">
        <w:rPr>
          <w:rFonts w:ascii="Times New Roman" w:hAnsi="Times New Roman"/>
          <w:sz w:val="22"/>
          <w:szCs w:val="22"/>
        </w:rPr>
        <w:t>[art. 28 ust. 3 lit. h RODO]</w:t>
      </w:r>
    </w:p>
    <w:p w14:paraId="12D7CE76" w14:textId="77777777" w:rsidR="00A01621" w:rsidRPr="0062248E" w:rsidRDefault="00A01621" w:rsidP="00A01621">
      <w:pPr>
        <w:pStyle w:val="Tekstpodstawowy"/>
        <w:numPr>
          <w:ilvl w:val="1"/>
          <w:numId w:val="36"/>
        </w:numPr>
        <w:suppressAutoHyphens w:val="0"/>
        <w:spacing w:after="0"/>
        <w:ind w:left="426" w:hanging="426"/>
        <w:rPr>
          <w:rFonts w:ascii="Times New Roman" w:hAnsi="Times New Roman" w:cs="Times New Roman"/>
          <w:b/>
          <w:bCs/>
          <w:sz w:val="22"/>
          <w:szCs w:val="22"/>
        </w:rPr>
      </w:pPr>
      <w:r w:rsidRPr="0062248E">
        <w:rPr>
          <w:rFonts w:ascii="Times New Roman" w:hAnsi="Times New Roman" w:cs="Times New Roman"/>
          <w:sz w:val="22"/>
          <w:szCs w:val="22"/>
        </w:rPr>
        <w:t>Administrator kontroluje sposób przetwarzania powierzonych Danych Osobowych po uprzednim poinformowaniu Przetwarzającego o planowanej kontroli w terminie 7 dni przed jej rozpoczęciem. Administrator lub wyznaczone przez niego osoby są uprawnione do wstępu do pomieszczeń, w których przetwarzane są Dane Osobowe oraz wglądu do dokumentacji związanej z przetwarzaniem Danych Osobowych. Administrator uprawniony jest do żądania od Przetwarzającego udzielania informacji dotyczących przebiegu przetwarzania Danych Osobowych oraz udostępnienia rejestrów przetwarzania.</w:t>
      </w:r>
    </w:p>
    <w:p w14:paraId="7C1851E4" w14:textId="77777777" w:rsidR="00A01621" w:rsidRPr="0062248E" w:rsidRDefault="00A01621" w:rsidP="00A01621">
      <w:pPr>
        <w:pStyle w:val="Tekstpodstawowy"/>
        <w:numPr>
          <w:ilvl w:val="1"/>
          <w:numId w:val="36"/>
        </w:numPr>
        <w:suppressAutoHyphens w:val="0"/>
        <w:spacing w:after="0"/>
        <w:ind w:left="426" w:hanging="426"/>
        <w:rPr>
          <w:rFonts w:ascii="Times New Roman" w:hAnsi="Times New Roman" w:cs="Times New Roman"/>
          <w:b/>
          <w:bCs/>
          <w:sz w:val="22"/>
          <w:szCs w:val="22"/>
        </w:rPr>
      </w:pPr>
      <w:r w:rsidRPr="0062248E">
        <w:rPr>
          <w:rFonts w:ascii="Times New Roman" w:hAnsi="Times New Roman" w:cs="Times New Roman"/>
          <w:sz w:val="22"/>
          <w:szCs w:val="22"/>
        </w:rPr>
        <w:lastRenderedPageBreak/>
        <w:t xml:space="preserve">Przetwarzający współpracuje z urzędem ochrony danych osobowych w zakresie wykonywanych przez niego zadań. </w:t>
      </w:r>
    </w:p>
    <w:p w14:paraId="4C0A8D8A" w14:textId="77777777" w:rsidR="00A01621" w:rsidRPr="0062248E" w:rsidRDefault="00A01621" w:rsidP="00A01621">
      <w:pPr>
        <w:pStyle w:val="Tekstpodstawowy"/>
        <w:numPr>
          <w:ilvl w:val="1"/>
          <w:numId w:val="36"/>
        </w:numPr>
        <w:suppressAutoHyphens w:val="0"/>
        <w:spacing w:after="0"/>
        <w:ind w:left="426" w:hanging="426"/>
        <w:rPr>
          <w:rFonts w:ascii="Times New Roman" w:hAnsi="Times New Roman" w:cs="Times New Roman"/>
          <w:b/>
          <w:bCs/>
          <w:sz w:val="22"/>
          <w:szCs w:val="22"/>
        </w:rPr>
      </w:pPr>
      <w:r w:rsidRPr="0062248E">
        <w:rPr>
          <w:rFonts w:ascii="Times New Roman" w:hAnsi="Times New Roman" w:cs="Times New Roman"/>
          <w:sz w:val="22"/>
          <w:szCs w:val="22"/>
        </w:rPr>
        <w:t xml:space="preserve">Przetwarzający: </w:t>
      </w:r>
    </w:p>
    <w:p w14:paraId="4BE4CEC2" w14:textId="77777777" w:rsidR="00A01621" w:rsidRPr="0062248E" w:rsidRDefault="00A01621" w:rsidP="00A01621">
      <w:pPr>
        <w:pStyle w:val="Tekstpodstawowy"/>
        <w:numPr>
          <w:ilvl w:val="2"/>
          <w:numId w:val="36"/>
        </w:numPr>
        <w:suppressAutoHyphens w:val="0"/>
        <w:spacing w:after="0"/>
        <w:ind w:left="993" w:hanging="426"/>
        <w:rPr>
          <w:rFonts w:ascii="Times New Roman" w:hAnsi="Times New Roman" w:cs="Times New Roman"/>
          <w:sz w:val="22"/>
          <w:szCs w:val="22"/>
        </w:rPr>
      </w:pPr>
      <w:r w:rsidRPr="0062248E">
        <w:rPr>
          <w:rFonts w:ascii="Times New Roman" w:hAnsi="Times New Roman" w:cs="Times New Roman"/>
          <w:sz w:val="22"/>
          <w:szCs w:val="22"/>
        </w:rPr>
        <w:t>udostępnia Administratorowi wszelkie informacje niezbędne do wykazania zgodności działania Administratora z przepisami RODO,</w:t>
      </w:r>
    </w:p>
    <w:p w14:paraId="23DCCA56" w14:textId="77777777" w:rsidR="00A01621" w:rsidRPr="0062248E" w:rsidRDefault="00A01621" w:rsidP="00A01621">
      <w:pPr>
        <w:pStyle w:val="Tekstpodstawowy"/>
        <w:numPr>
          <w:ilvl w:val="2"/>
          <w:numId w:val="36"/>
        </w:numPr>
        <w:suppressAutoHyphens w:val="0"/>
        <w:spacing w:after="0"/>
        <w:ind w:left="993" w:hanging="426"/>
        <w:rPr>
          <w:rFonts w:ascii="Times New Roman" w:hAnsi="Times New Roman" w:cs="Times New Roman"/>
          <w:sz w:val="22"/>
          <w:szCs w:val="22"/>
        </w:rPr>
      </w:pPr>
      <w:r w:rsidRPr="0062248E">
        <w:rPr>
          <w:rFonts w:ascii="Times New Roman" w:hAnsi="Times New Roman" w:cs="Times New Roman"/>
          <w:sz w:val="22"/>
          <w:szCs w:val="22"/>
        </w:rPr>
        <w:t>umożliwia Administratorowi lub upoważnionemu audytorowi przeprowadzanie audytów lub inspekcji. Przetwarzający współpracuje w zakresie realizacji audytów lub inspekcji.</w:t>
      </w:r>
    </w:p>
    <w:p w14:paraId="0C130CEB" w14:textId="77777777" w:rsidR="00C253E2" w:rsidRPr="0062248E" w:rsidRDefault="00C253E2" w:rsidP="00A01621">
      <w:pPr>
        <w:spacing w:before="0" w:after="0" w:line="240" w:lineRule="auto"/>
        <w:contextualSpacing/>
        <w:jc w:val="center"/>
        <w:rPr>
          <w:rStyle w:val="Pogrubienie"/>
          <w:rFonts w:ascii="Times New Roman" w:hAnsi="Times New Roman"/>
          <w:sz w:val="22"/>
          <w:szCs w:val="22"/>
        </w:rPr>
      </w:pPr>
      <w:bookmarkStart w:id="11" w:name="_Toc505032491"/>
    </w:p>
    <w:p w14:paraId="207C2DC6" w14:textId="26E075C7" w:rsidR="00A01621" w:rsidRPr="0062248E" w:rsidRDefault="00A01621" w:rsidP="00A01621">
      <w:pPr>
        <w:spacing w:before="0" w:after="0" w:line="240" w:lineRule="auto"/>
        <w:contextualSpacing/>
        <w:jc w:val="center"/>
        <w:rPr>
          <w:rStyle w:val="Pogrubienie"/>
          <w:rFonts w:ascii="Times New Roman" w:hAnsi="Times New Roman"/>
          <w:sz w:val="22"/>
          <w:szCs w:val="22"/>
        </w:rPr>
      </w:pPr>
      <w:r w:rsidRPr="0062248E">
        <w:rPr>
          <w:rStyle w:val="Pogrubienie"/>
          <w:rFonts w:ascii="Times New Roman" w:hAnsi="Times New Roman"/>
          <w:sz w:val="22"/>
          <w:szCs w:val="22"/>
        </w:rPr>
        <w:t>§ 9</w:t>
      </w:r>
    </w:p>
    <w:p w14:paraId="56F4D4E1" w14:textId="77777777" w:rsidR="00A01621" w:rsidRPr="0062248E" w:rsidRDefault="00A01621" w:rsidP="00A01621">
      <w:pPr>
        <w:spacing w:before="0" w:after="0" w:line="240" w:lineRule="auto"/>
        <w:contextualSpacing/>
        <w:jc w:val="center"/>
        <w:rPr>
          <w:rFonts w:ascii="Times New Roman" w:hAnsi="Times New Roman"/>
          <w:b/>
          <w:sz w:val="22"/>
          <w:szCs w:val="22"/>
        </w:rPr>
      </w:pPr>
      <w:r w:rsidRPr="0062248E">
        <w:rPr>
          <w:rStyle w:val="Pogrubienie"/>
          <w:rFonts w:ascii="Times New Roman" w:hAnsi="Times New Roman"/>
          <w:sz w:val="22"/>
          <w:szCs w:val="22"/>
        </w:rPr>
        <w:t>Oświadczenia</w:t>
      </w:r>
      <w:r w:rsidRPr="0062248E">
        <w:rPr>
          <w:rFonts w:ascii="Times New Roman" w:hAnsi="Times New Roman"/>
          <w:b/>
          <w:sz w:val="22"/>
          <w:szCs w:val="22"/>
        </w:rPr>
        <w:t xml:space="preserve"> Stron</w:t>
      </w:r>
      <w:bookmarkEnd w:id="11"/>
      <w:r w:rsidRPr="0062248E">
        <w:rPr>
          <w:rFonts w:ascii="Times New Roman" w:hAnsi="Times New Roman"/>
          <w:b/>
          <w:sz w:val="22"/>
          <w:szCs w:val="22"/>
        </w:rPr>
        <w:t xml:space="preserve"> </w:t>
      </w:r>
      <w:r w:rsidRPr="0062248E">
        <w:rPr>
          <w:rFonts w:ascii="Times New Roman" w:hAnsi="Times New Roman"/>
          <w:bCs/>
          <w:sz w:val="22"/>
          <w:szCs w:val="22"/>
        </w:rPr>
        <w:t>[art. 28 ust. 1 RODO]</w:t>
      </w:r>
    </w:p>
    <w:p w14:paraId="09978E50" w14:textId="77777777" w:rsidR="00A01621" w:rsidRPr="0062248E" w:rsidRDefault="00A01621" w:rsidP="00A01621">
      <w:pPr>
        <w:pStyle w:val="Tekstpodstawowy"/>
        <w:numPr>
          <w:ilvl w:val="1"/>
          <w:numId w:val="38"/>
        </w:numPr>
        <w:suppressAutoHyphens w:val="0"/>
        <w:spacing w:after="0"/>
        <w:ind w:left="426" w:hanging="426"/>
        <w:rPr>
          <w:rFonts w:ascii="Times New Roman" w:hAnsi="Times New Roman" w:cs="Times New Roman"/>
          <w:sz w:val="22"/>
          <w:szCs w:val="22"/>
        </w:rPr>
      </w:pPr>
      <w:r w:rsidRPr="0062248E">
        <w:rPr>
          <w:rFonts w:ascii="Times New Roman" w:hAnsi="Times New Roman" w:cs="Times New Roman"/>
          <w:sz w:val="22"/>
          <w:szCs w:val="22"/>
        </w:rPr>
        <w:t>Administrator oświadcza, że jest Administratorem Danych oraz że jest uprawniony do ich przetwarzania w zakresie, w jakim powierzył je Przetwarzającemu.</w:t>
      </w:r>
    </w:p>
    <w:p w14:paraId="163B4CFC" w14:textId="77777777" w:rsidR="00A01621" w:rsidRPr="0062248E" w:rsidRDefault="00A01621" w:rsidP="00A01621">
      <w:pPr>
        <w:pStyle w:val="Tekstpodstawowy"/>
        <w:numPr>
          <w:ilvl w:val="1"/>
          <w:numId w:val="38"/>
        </w:numPr>
        <w:suppressAutoHyphens w:val="0"/>
        <w:spacing w:after="0"/>
        <w:ind w:left="426" w:hanging="426"/>
        <w:rPr>
          <w:rFonts w:ascii="Times New Roman" w:hAnsi="Times New Roman" w:cs="Times New Roman"/>
          <w:sz w:val="22"/>
          <w:szCs w:val="22"/>
        </w:rPr>
      </w:pPr>
      <w:r w:rsidRPr="0062248E">
        <w:rPr>
          <w:rFonts w:ascii="Times New Roman" w:hAnsi="Times New Roman" w:cs="Times New Roman"/>
          <w:sz w:val="22"/>
          <w:szCs w:val="22"/>
        </w:rPr>
        <w:t xml:space="preserve">Przetwarzający oświadcza, że w ramach prowadzonej działalności gospodarczej profesjonalnie dba o przetwarzanie danych osobowych objętym Umowa i Umową Podstawową, posiada w tym zakresie niezbędną wiedzę, odpowiednie środki techniczne i organizacyjne oraz daje rękojmię należytego wykonania niniejszej Umowy. </w:t>
      </w:r>
    </w:p>
    <w:p w14:paraId="7C0522AE" w14:textId="77777777" w:rsidR="00A01621" w:rsidRPr="0062248E" w:rsidRDefault="00A01621" w:rsidP="00A01621">
      <w:pPr>
        <w:pStyle w:val="Tekstpodstawowy"/>
        <w:numPr>
          <w:ilvl w:val="1"/>
          <w:numId w:val="38"/>
        </w:numPr>
        <w:suppressAutoHyphens w:val="0"/>
        <w:spacing w:after="0"/>
        <w:ind w:left="426" w:hanging="426"/>
        <w:rPr>
          <w:rFonts w:ascii="Times New Roman" w:hAnsi="Times New Roman" w:cs="Times New Roman"/>
          <w:sz w:val="22"/>
          <w:szCs w:val="22"/>
        </w:rPr>
      </w:pPr>
      <w:r w:rsidRPr="0062248E">
        <w:rPr>
          <w:rFonts w:ascii="Times New Roman" w:hAnsi="Times New Roman" w:cs="Times New Roman"/>
          <w:sz w:val="22"/>
          <w:szCs w:val="22"/>
        </w:rPr>
        <w:t xml:space="preserve">Na żądanie Administratora Przetwarzający okaże Administratorowi stosowne oświadczenie, iż Przetwarzający zapewnia wystarczające gwarancje wdrożenia odpowiednich środków technicznych i organizacyjnych, by przetwarzanie spełniało wymogi RODO i chroniło prawa osób, których dane dotyczą. </w:t>
      </w:r>
    </w:p>
    <w:p w14:paraId="154D3996" w14:textId="77777777" w:rsidR="00C253E2" w:rsidRPr="0062248E" w:rsidRDefault="00C253E2" w:rsidP="00A01621">
      <w:pPr>
        <w:spacing w:before="0" w:after="0" w:line="240" w:lineRule="auto"/>
        <w:contextualSpacing/>
        <w:jc w:val="center"/>
        <w:rPr>
          <w:rStyle w:val="Pogrubienie"/>
          <w:rFonts w:ascii="Times New Roman" w:hAnsi="Times New Roman"/>
          <w:sz w:val="22"/>
          <w:szCs w:val="22"/>
        </w:rPr>
      </w:pPr>
      <w:bookmarkStart w:id="12" w:name="_Toc505032492"/>
    </w:p>
    <w:p w14:paraId="6C1063D2" w14:textId="51E33AA2" w:rsidR="00A01621" w:rsidRPr="0062248E" w:rsidRDefault="00A01621" w:rsidP="00A01621">
      <w:pPr>
        <w:spacing w:before="0" w:after="0" w:line="240" w:lineRule="auto"/>
        <w:contextualSpacing/>
        <w:jc w:val="center"/>
        <w:rPr>
          <w:rStyle w:val="Pogrubienie"/>
          <w:rFonts w:ascii="Times New Roman" w:hAnsi="Times New Roman"/>
          <w:sz w:val="22"/>
          <w:szCs w:val="22"/>
        </w:rPr>
      </w:pPr>
      <w:r w:rsidRPr="0062248E">
        <w:rPr>
          <w:rStyle w:val="Pogrubienie"/>
          <w:rFonts w:ascii="Times New Roman" w:hAnsi="Times New Roman"/>
          <w:sz w:val="22"/>
          <w:szCs w:val="22"/>
        </w:rPr>
        <w:t>§ 10</w:t>
      </w:r>
    </w:p>
    <w:p w14:paraId="4BD25DCF" w14:textId="77777777" w:rsidR="00A01621" w:rsidRPr="0062248E" w:rsidRDefault="00A01621" w:rsidP="00A01621">
      <w:pPr>
        <w:spacing w:before="0" w:after="0" w:line="240" w:lineRule="auto"/>
        <w:contextualSpacing/>
        <w:jc w:val="center"/>
        <w:rPr>
          <w:rStyle w:val="Pogrubienie"/>
          <w:rFonts w:ascii="Times New Roman" w:hAnsi="Times New Roman"/>
          <w:sz w:val="22"/>
          <w:szCs w:val="22"/>
        </w:rPr>
      </w:pPr>
      <w:r w:rsidRPr="0062248E">
        <w:rPr>
          <w:rStyle w:val="Pogrubienie"/>
          <w:rFonts w:ascii="Times New Roman" w:hAnsi="Times New Roman"/>
          <w:sz w:val="22"/>
          <w:szCs w:val="22"/>
        </w:rPr>
        <w:t>Odpowiedzialność</w:t>
      </w:r>
      <w:bookmarkEnd w:id="12"/>
    </w:p>
    <w:p w14:paraId="6065A50A" w14:textId="77777777" w:rsidR="00A01621" w:rsidRPr="0062248E" w:rsidRDefault="00A01621" w:rsidP="00A01621">
      <w:pPr>
        <w:pStyle w:val="Tekstpodstawowy"/>
        <w:numPr>
          <w:ilvl w:val="1"/>
          <w:numId w:val="40"/>
        </w:numPr>
        <w:suppressAutoHyphens w:val="0"/>
        <w:spacing w:after="0"/>
        <w:ind w:left="426" w:hanging="437"/>
        <w:rPr>
          <w:rFonts w:ascii="Times New Roman" w:hAnsi="Times New Roman" w:cs="Times New Roman"/>
          <w:sz w:val="22"/>
          <w:szCs w:val="22"/>
        </w:rPr>
      </w:pPr>
      <w:r w:rsidRPr="0062248E">
        <w:rPr>
          <w:rFonts w:ascii="Times New Roman" w:hAnsi="Times New Roman" w:cs="Times New Roman"/>
          <w:sz w:val="22"/>
          <w:szCs w:val="22"/>
        </w:rPr>
        <w:t xml:space="preserve">Przetwarzający odpowiada za szkody spowodowane swoim działaniem w związku z niedopełnieniem obowiązków, które RODO nakłada bezpośrednio na Przetwarzającego lub gdy działał poza zgodnymi z prawem instrukcjami Administratora lub wbrew tym instrukcjom. Przetwarzający odpowiada za szkody spowodowane zastosowaniem lub niezastosowaniem właściwych środków bezpieczeństwa </w:t>
      </w:r>
      <w:r w:rsidRPr="0062248E">
        <w:rPr>
          <w:rFonts w:ascii="Times New Roman" w:hAnsi="Times New Roman" w:cs="Times New Roman"/>
          <w:b/>
          <w:bCs/>
          <w:sz w:val="22"/>
          <w:szCs w:val="22"/>
        </w:rPr>
        <w:t>[art. 82 ust. 3 RODO].</w:t>
      </w:r>
    </w:p>
    <w:p w14:paraId="36795E7B" w14:textId="77777777" w:rsidR="00A01621" w:rsidRPr="0062248E" w:rsidRDefault="00A01621" w:rsidP="00A01621">
      <w:pPr>
        <w:pStyle w:val="Tekstpodstawowy"/>
        <w:numPr>
          <w:ilvl w:val="1"/>
          <w:numId w:val="40"/>
        </w:numPr>
        <w:suppressAutoHyphens w:val="0"/>
        <w:spacing w:after="0"/>
        <w:ind w:left="426" w:hanging="437"/>
        <w:rPr>
          <w:rFonts w:ascii="Times New Roman" w:hAnsi="Times New Roman" w:cs="Times New Roman"/>
          <w:sz w:val="22"/>
          <w:szCs w:val="22"/>
        </w:rPr>
      </w:pPr>
      <w:r w:rsidRPr="0062248E">
        <w:rPr>
          <w:rFonts w:ascii="Times New Roman" w:hAnsi="Times New Roman" w:cs="Times New Roman"/>
          <w:sz w:val="22"/>
          <w:szCs w:val="22"/>
        </w:rPr>
        <w:t xml:space="preserve">Jeżeli </w:t>
      </w:r>
      <w:proofErr w:type="spellStart"/>
      <w:r w:rsidRPr="0062248E">
        <w:rPr>
          <w:rFonts w:ascii="Times New Roman" w:hAnsi="Times New Roman" w:cs="Times New Roman"/>
          <w:sz w:val="22"/>
          <w:szCs w:val="22"/>
        </w:rPr>
        <w:t>Podprzetwarzający</w:t>
      </w:r>
      <w:proofErr w:type="spellEnd"/>
      <w:r w:rsidRPr="0062248E">
        <w:rPr>
          <w:rFonts w:ascii="Times New Roman" w:hAnsi="Times New Roman" w:cs="Times New Roman"/>
          <w:sz w:val="22"/>
          <w:szCs w:val="22"/>
        </w:rPr>
        <w:t xml:space="preserve"> nie wywiąże się ze spoczywających na nim obowiązków ochrony danych, pełna odpowiedzialność wobec Administratora za wypełnienie obowiązków przez </w:t>
      </w:r>
      <w:proofErr w:type="spellStart"/>
      <w:r w:rsidRPr="0062248E">
        <w:rPr>
          <w:rFonts w:ascii="Times New Roman" w:hAnsi="Times New Roman" w:cs="Times New Roman"/>
          <w:sz w:val="22"/>
          <w:szCs w:val="22"/>
        </w:rPr>
        <w:t>Podprzetwarzającego</w:t>
      </w:r>
      <w:proofErr w:type="spellEnd"/>
      <w:r w:rsidRPr="0062248E">
        <w:rPr>
          <w:rFonts w:ascii="Times New Roman" w:hAnsi="Times New Roman" w:cs="Times New Roman"/>
          <w:sz w:val="22"/>
          <w:szCs w:val="22"/>
        </w:rPr>
        <w:t xml:space="preserve"> spoczywa na Przetwarzającym </w:t>
      </w:r>
      <w:r w:rsidRPr="0062248E">
        <w:rPr>
          <w:rFonts w:ascii="Times New Roman" w:hAnsi="Times New Roman" w:cs="Times New Roman"/>
          <w:b/>
          <w:bCs/>
          <w:sz w:val="22"/>
          <w:szCs w:val="22"/>
        </w:rPr>
        <w:t>[art. 28 ust. 4 RODO]</w:t>
      </w:r>
      <w:bookmarkStart w:id="13" w:name="_Toc505032493"/>
      <w:r w:rsidRPr="0062248E">
        <w:rPr>
          <w:rFonts w:ascii="Times New Roman" w:hAnsi="Times New Roman" w:cs="Times New Roman"/>
          <w:b/>
          <w:bCs/>
          <w:sz w:val="22"/>
          <w:szCs w:val="22"/>
        </w:rPr>
        <w:t>.</w:t>
      </w:r>
    </w:p>
    <w:p w14:paraId="763B14C9" w14:textId="77777777" w:rsidR="00C253E2" w:rsidRPr="0062248E" w:rsidRDefault="00C253E2" w:rsidP="00A01621">
      <w:pPr>
        <w:pStyle w:val="Tekstpodstawowy"/>
        <w:suppressAutoHyphens w:val="0"/>
        <w:spacing w:after="0"/>
        <w:ind w:left="-11"/>
        <w:jc w:val="center"/>
        <w:rPr>
          <w:rFonts w:ascii="Times New Roman" w:hAnsi="Times New Roman" w:cs="Times New Roman"/>
          <w:b/>
          <w:bCs/>
          <w:sz w:val="22"/>
          <w:szCs w:val="22"/>
        </w:rPr>
      </w:pPr>
    </w:p>
    <w:p w14:paraId="17C2CBB0" w14:textId="4EA6F613" w:rsidR="00A01621" w:rsidRPr="0062248E" w:rsidRDefault="00A01621" w:rsidP="00A01621">
      <w:pPr>
        <w:pStyle w:val="Tekstpodstawowy"/>
        <w:suppressAutoHyphens w:val="0"/>
        <w:spacing w:after="0"/>
        <w:ind w:left="-11"/>
        <w:jc w:val="center"/>
        <w:rPr>
          <w:rFonts w:ascii="Times New Roman" w:hAnsi="Times New Roman" w:cs="Times New Roman"/>
          <w:b/>
          <w:bCs/>
          <w:sz w:val="22"/>
          <w:szCs w:val="22"/>
        </w:rPr>
      </w:pPr>
      <w:r w:rsidRPr="0062248E">
        <w:rPr>
          <w:rFonts w:ascii="Times New Roman" w:hAnsi="Times New Roman" w:cs="Times New Roman"/>
          <w:b/>
          <w:bCs/>
          <w:sz w:val="22"/>
          <w:szCs w:val="22"/>
        </w:rPr>
        <w:t>§ 11</w:t>
      </w:r>
    </w:p>
    <w:p w14:paraId="270CDE1B" w14:textId="77777777" w:rsidR="00A01621" w:rsidRPr="0062248E" w:rsidRDefault="00A01621" w:rsidP="00A01621">
      <w:pPr>
        <w:pStyle w:val="Tekstpodstawowy"/>
        <w:suppressAutoHyphens w:val="0"/>
        <w:spacing w:after="0"/>
        <w:ind w:left="-11"/>
        <w:jc w:val="center"/>
        <w:rPr>
          <w:rFonts w:ascii="Times New Roman" w:hAnsi="Times New Roman" w:cs="Times New Roman"/>
          <w:sz w:val="22"/>
          <w:szCs w:val="22"/>
        </w:rPr>
      </w:pPr>
      <w:r w:rsidRPr="0062248E">
        <w:rPr>
          <w:rFonts w:ascii="Times New Roman" w:hAnsi="Times New Roman" w:cs="Times New Roman"/>
          <w:b/>
          <w:sz w:val="22"/>
          <w:szCs w:val="22"/>
        </w:rPr>
        <w:t xml:space="preserve">Okres Obowiązywania Umowy </w:t>
      </w:r>
      <w:r w:rsidRPr="0062248E">
        <w:rPr>
          <w:rStyle w:val="Pogrubienie"/>
          <w:rFonts w:ascii="Times New Roman" w:hAnsi="Times New Roman" w:cs="Times New Roman"/>
          <w:sz w:val="22"/>
          <w:szCs w:val="22"/>
        </w:rPr>
        <w:t xml:space="preserve">Powierzenia </w:t>
      </w:r>
      <w:r w:rsidRPr="0062248E">
        <w:rPr>
          <w:rFonts w:ascii="Times New Roman" w:hAnsi="Times New Roman" w:cs="Times New Roman"/>
          <w:bCs/>
          <w:sz w:val="22"/>
          <w:szCs w:val="22"/>
        </w:rPr>
        <w:t>[art. 28 ust. 3 RODO]</w:t>
      </w:r>
      <w:bookmarkEnd w:id="13"/>
    </w:p>
    <w:p w14:paraId="33B16A02" w14:textId="77777777" w:rsidR="00A01621" w:rsidRPr="0062248E" w:rsidRDefault="00A01621" w:rsidP="00A01621">
      <w:pPr>
        <w:pStyle w:val="Tekstpodstawowy"/>
        <w:numPr>
          <w:ilvl w:val="1"/>
          <w:numId w:val="41"/>
        </w:numPr>
        <w:suppressAutoHyphens w:val="0"/>
        <w:spacing w:after="0"/>
        <w:ind w:left="426" w:hanging="426"/>
        <w:rPr>
          <w:rFonts w:ascii="Times New Roman" w:hAnsi="Times New Roman" w:cs="Times New Roman"/>
          <w:sz w:val="22"/>
          <w:szCs w:val="22"/>
        </w:rPr>
      </w:pPr>
      <w:r w:rsidRPr="0062248E">
        <w:rPr>
          <w:rFonts w:ascii="Times New Roman" w:hAnsi="Times New Roman" w:cs="Times New Roman"/>
          <w:sz w:val="22"/>
          <w:szCs w:val="22"/>
        </w:rPr>
        <w:t>Umowa została zawarta na czas obowiązywania Umowy Podstawowej.</w:t>
      </w:r>
    </w:p>
    <w:p w14:paraId="383C8B0B" w14:textId="77777777" w:rsidR="00A01621" w:rsidRPr="0062248E" w:rsidRDefault="00A01621" w:rsidP="00A01621">
      <w:pPr>
        <w:pStyle w:val="Tekstpodstawowy"/>
        <w:numPr>
          <w:ilvl w:val="1"/>
          <w:numId w:val="41"/>
        </w:numPr>
        <w:suppressAutoHyphens w:val="0"/>
        <w:spacing w:after="0"/>
        <w:ind w:left="426" w:hanging="426"/>
        <w:rPr>
          <w:rFonts w:ascii="Times New Roman" w:hAnsi="Times New Roman" w:cs="Times New Roman"/>
          <w:sz w:val="22"/>
          <w:szCs w:val="22"/>
        </w:rPr>
      </w:pPr>
      <w:r w:rsidRPr="0062248E">
        <w:rPr>
          <w:rFonts w:ascii="Times New Roman" w:hAnsi="Times New Roman" w:cs="Times New Roman"/>
          <w:sz w:val="22"/>
          <w:szCs w:val="22"/>
        </w:rPr>
        <w:t>W przypadku podjęcia przez Administratora decyzji o zwrocie danych osobowych lub ich kopii, o których mowa w §4 ust. 6 Umowy termin obowiązywania niniejszej Umowy zostaje wydłużony do dnia upływu terminu wskazanego w §4 ust. 6.</w:t>
      </w:r>
    </w:p>
    <w:p w14:paraId="05AF074E" w14:textId="77777777" w:rsidR="00A01621" w:rsidRPr="0062248E" w:rsidRDefault="00A01621" w:rsidP="00A01621">
      <w:pPr>
        <w:pStyle w:val="Tekstpodstawowy"/>
        <w:numPr>
          <w:ilvl w:val="1"/>
          <w:numId w:val="41"/>
        </w:numPr>
        <w:suppressAutoHyphens w:val="0"/>
        <w:spacing w:after="0"/>
        <w:ind w:left="426" w:hanging="426"/>
        <w:rPr>
          <w:rFonts w:ascii="Times New Roman" w:hAnsi="Times New Roman" w:cs="Times New Roman"/>
          <w:sz w:val="22"/>
          <w:szCs w:val="22"/>
        </w:rPr>
      </w:pPr>
      <w:r w:rsidRPr="0062248E">
        <w:rPr>
          <w:rFonts w:ascii="Times New Roman" w:hAnsi="Times New Roman" w:cs="Times New Roman"/>
          <w:sz w:val="22"/>
          <w:szCs w:val="22"/>
        </w:rPr>
        <w:t>Przetwarzanie danych osobowych powierzonych do przetwarzania Przetwarzającemu zgodnie z Umową odbywać się będzie w okresie obowiązywania Umowy.</w:t>
      </w:r>
      <w:bookmarkStart w:id="14" w:name="_Toc505032494"/>
    </w:p>
    <w:p w14:paraId="3C2D4E26" w14:textId="77777777" w:rsidR="00C253E2" w:rsidRPr="0062248E" w:rsidRDefault="00C253E2" w:rsidP="00A01621">
      <w:pPr>
        <w:pStyle w:val="Tekstpodstawowy"/>
        <w:suppressAutoHyphens w:val="0"/>
        <w:spacing w:after="0"/>
        <w:jc w:val="center"/>
        <w:rPr>
          <w:rFonts w:ascii="Times New Roman" w:hAnsi="Times New Roman" w:cs="Times New Roman"/>
          <w:b/>
          <w:bCs/>
          <w:sz w:val="22"/>
          <w:szCs w:val="22"/>
        </w:rPr>
      </w:pPr>
    </w:p>
    <w:p w14:paraId="7B1D5E8A" w14:textId="539953B6" w:rsidR="00A01621" w:rsidRPr="0062248E" w:rsidRDefault="00A01621" w:rsidP="00A01621">
      <w:pPr>
        <w:pStyle w:val="Tekstpodstawowy"/>
        <w:suppressAutoHyphens w:val="0"/>
        <w:spacing w:after="0"/>
        <w:jc w:val="center"/>
        <w:rPr>
          <w:rFonts w:ascii="Times New Roman" w:hAnsi="Times New Roman" w:cs="Times New Roman"/>
          <w:b/>
          <w:bCs/>
          <w:sz w:val="22"/>
          <w:szCs w:val="22"/>
        </w:rPr>
      </w:pPr>
      <w:r w:rsidRPr="0062248E">
        <w:rPr>
          <w:rFonts w:ascii="Times New Roman" w:hAnsi="Times New Roman" w:cs="Times New Roman"/>
          <w:b/>
          <w:bCs/>
          <w:sz w:val="22"/>
          <w:szCs w:val="22"/>
        </w:rPr>
        <w:t>§ 12</w:t>
      </w:r>
    </w:p>
    <w:p w14:paraId="30C0CCB2" w14:textId="77777777" w:rsidR="00A01621" w:rsidRPr="0062248E" w:rsidRDefault="00A01621" w:rsidP="00A01621">
      <w:pPr>
        <w:pStyle w:val="Tekstpodstawowy"/>
        <w:suppressAutoHyphens w:val="0"/>
        <w:spacing w:after="0"/>
        <w:jc w:val="center"/>
        <w:rPr>
          <w:rStyle w:val="Pogrubienie"/>
          <w:rFonts w:ascii="Times New Roman" w:hAnsi="Times New Roman" w:cs="Times New Roman"/>
          <w:b w:val="0"/>
          <w:bCs w:val="0"/>
          <w:sz w:val="22"/>
          <w:szCs w:val="22"/>
        </w:rPr>
      </w:pPr>
      <w:r w:rsidRPr="0062248E">
        <w:rPr>
          <w:rStyle w:val="Pogrubienie"/>
          <w:rFonts w:ascii="Times New Roman" w:hAnsi="Times New Roman" w:cs="Times New Roman"/>
          <w:sz w:val="22"/>
          <w:szCs w:val="22"/>
        </w:rPr>
        <w:t>Usunięcie Danych</w:t>
      </w:r>
      <w:bookmarkEnd w:id="14"/>
      <w:r w:rsidRPr="0062248E">
        <w:rPr>
          <w:rStyle w:val="Pogrubienie"/>
          <w:rFonts w:ascii="Times New Roman" w:hAnsi="Times New Roman" w:cs="Times New Roman"/>
          <w:sz w:val="22"/>
          <w:szCs w:val="22"/>
        </w:rPr>
        <w:t xml:space="preserve"> </w:t>
      </w:r>
      <w:r w:rsidRPr="0062248E">
        <w:rPr>
          <w:rFonts w:ascii="Times New Roman" w:hAnsi="Times New Roman" w:cs="Times New Roman"/>
          <w:sz w:val="22"/>
          <w:szCs w:val="22"/>
        </w:rPr>
        <w:t>[art. 28 ust. 3 lit g RODO]</w:t>
      </w:r>
    </w:p>
    <w:p w14:paraId="6F79862D" w14:textId="77777777" w:rsidR="00A01621" w:rsidRPr="0062248E" w:rsidRDefault="00A01621" w:rsidP="00A01621">
      <w:pPr>
        <w:pStyle w:val="Tekstpodstawowy"/>
        <w:numPr>
          <w:ilvl w:val="1"/>
          <w:numId w:val="42"/>
        </w:numPr>
        <w:suppressAutoHyphens w:val="0"/>
        <w:spacing w:after="0"/>
        <w:ind w:left="426" w:hanging="426"/>
        <w:rPr>
          <w:rFonts w:ascii="Times New Roman" w:hAnsi="Times New Roman" w:cs="Times New Roman"/>
          <w:b/>
          <w:bCs/>
          <w:sz w:val="22"/>
          <w:szCs w:val="22"/>
        </w:rPr>
      </w:pPr>
      <w:r w:rsidRPr="0062248E">
        <w:rPr>
          <w:rFonts w:ascii="Times New Roman" w:hAnsi="Times New Roman" w:cs="Times New Roman"/>
          <w:sz w:val="22"/>
          <w:szCs w:val="22"/>
        </w:rPr>
        <w:t>Z chwilą rozwiązania Umowy Przetwarzający nie ma prawa do dalszego przetwarzania powierzonych Danych i jest zobowiązany do:</w:t>
      </w:r>
    </w:p>
    <w:p w14:paraId="241D716C" w14:textId="77777777" w:rsidR="00A01621" w:rsidRPr="0062248E" w:rsidRDefault="00A01621" w:rsidP="00A01621">
      <w:pPr>
        <w:pStyle w:val="Tekstpodstawowy"/>
        <w:numPr>
          <w:ilvl w:val="2"/>
          <w:numId w:val="43"/>
        </w:numPr>
        <w:suppressAutoHyphens w:val="0"/>
        <w:spacing w:after="0"/>
        <w:ind w:left="1134"/>
        <w:rPr>
          <w:rFonts w:ascii="Times New Roman" w:hAnsi="Times New Roman" w:cs="Times New Roman"/>
          <w:b/>
          <w:bCs/>
          <w:sz w:val="22"/>
          <w:szCs w:val="22"/>
        </w:rPr>
      </w:pPr>
      <w:r w:rsidRPr="0062248E">
        <w:rPr>
          <w:rFonts w:ascii="Times New Roman" w:hAnsi="Times New Roman" w:cs="Times New Roman"/>
          <w:sz w:val="22"/>
          <w:szCs w:val="22"/>
        </w:rPr>
        <w:t xml:space="preserve">usunięcia Danych, </w:t>
      </w:r>
    </w:p>
    <w:p w14:paraId="1895067E" w14:textId="77777777" w:rsidR="00A01621" w:rsidRPr="0062248E" w:rsidRDefault="00A01621" w:rsidP="00A01621">
      <w:pPr>
        <w:pStyle w:val="Tekstpodstawowy"/>
        <w:numPr>
          <w:ilvl w:val="2"/>
          <w:numId w:val="43"/>
        </w:numPr>
        <w:suppressAutoHyphens w:val="0"/>
        <w:spacing w:after="0"/>
        <w:ind w:left="1134"/>
        <w:rPr>
          <w:rFonts w:ascii="Times New Roman" w:hAnsi="Times New Roman" w:cs="Times New Roman"/>
          <w:b/>
          <w:bCs/>
          <w:sz w:val="22"/>
          <w:szCs w:val="22"/>
        </w:rPr>
      </w:pPr>
      <w:r w:rsidRPr="0062248E">
        <w:rPr>
          <w:rFonts w:ascii="Times New Roman" w:hAnsi="Times New Roman" w:cs="Times New Roman"/>
          <w:sz w:val="22"/>
          <w:szCs w:val="22"/>
        </w:rPr>
        <w:t xml:space="preserve">usunięcia wszelkich ich istniejących kopii lub zwrotu Danych, chyba że Administrator postanowi inaczej lub prawo Unii Europejskiej lub prawo państwa członkowskiego nakazują dalej przechowywanie Danych. </w:t>
      </w:r>
    </w:p>
    <w:p w14:paraId="2826C37A" w14:textId="77777777" w:rsidR="00A01621" w:rsidRPr="0062248E" w:rsidRDefault="00A01621" w:rsidP="00A01621">
      <w:pPr>
        <w:pStyle w:val="Tekstpodstawowy"/>
        <w:numPr>
          <w:ilvl w:val="2"/>
          <w:numId w:val="43"/>
        </w:numPr>
        <w:suppressAutoHyphens w:val="0"/>
        <w:spacing w:after="0"/>
        <w:ind w:left="1134"/>
        <w:rPr>
          <w:rFonts w:ascii="Times New Roman" w:hAnsi="Times New Roman" w:cs="Times New Roman"/>
          <w:b/>
          <w:bCs/>
          <w:sz w:val="22"/>
          <w:szCs w:val="22"/>
        </w:rPr>
      </w:pPr>
      <w:r w:rsidRPr="0062248E">
        <w:rPr>
          <w:rFonts w:ascii="Times New Roman" w:hAnsi="Times New Roman" w:cs="Times New Roman"/>
          <w:sz w:val="22"/>
          <w:szCs w:val="22"/>
        </w:rPr>
        <w:t>Strony uzgodnią sposób usunięcia Danych odrębnym dokumentem w ciągu 30 dni od zawarcia Umowy Powierzenia.</w:t>
      </w:r>
    </w:p>
    <w:p w14:paraId="7225DF88" w14:textId="77777777" w:rsidR="00A01621" w:rsidRPr="0062248E" w:rsidRDefault="00A01621" w:rsidP="00A01621">
      <w:pPr>
        <w:pStyle w:val="Tekstpodstawowy"/>
        <w:numPr>
          <w:ilvl w:val="1"/>
          <w:numId w:val="42"/>
        </w:numPr>
        <w:suppressAutoHyphens w:val="0"/>
        <w:spacing w:after="0"/>
        <w:ind w:left="426" w:hanging="425"/>
        <w:rPr>
          <w:rFonts w:ascii="Times New Roman" w:hAnsi="Times New Roman" w:cs="Times New Roman"/>
          <w:b/>
          <w:bCs/>
          <w:sz w:val="22"/>
          <w:szCs w:val="22"/>
        </w:rPr>
      </w:pPr>
      <w:r w:rsidRPr="0062248E">
        <w:rPr>
          <w:rFonts w:ascii="Times New Roman" w:hAnsi="Times New Roman" w:cs="Times New Roman"/>
          <w:color w:val="212121"/>
          <w:sz w:val="22"/>
          <w:szCs w:val="22"/>
          <w:bdr w:val="none" w:sz="0" w:space="0" w:color="auto" w:frame="1"/>
        </w:rPr>
        <w:t>Przetwarzający dokona usunięcia Danych po upływie 60 dni od zakończenia Umowy, chyba że Administrator poleci mu to uczynić wcześniej.</w:t>
      </w:r>
    </w:p>
    <w:p w14:paraId="31FD57CC" w14:textId="77777777" w:rsidR="00A01621" w:rsidRPr="0062248E" w:rsidRDefault="00A01621" w:rsidP="00A01621">
      <w:pPr>
        <w:pStyle w:val="Tekstpodstawowy"/>
        <w:numPr>
          <w:ilvl w:val="1"/>
          <w:numId w:val="42"/>
        </w:numPr>
        <w:suppressAutoHyphens w:val="0"/>
        <w:spacing w:after="0"/>
        <w:ind w:left="426" w:hanging="425"/>
        <w:rPr>
          <w:rFonts w:ascii="Times New Roman" w:hAnsi="Times New Roman" w:cs="Times New Roman"/>
          <w:b/>
          <w:bCs/>
          <w:sz w:val="22"/>
          <w:szCs w:val="22"/>
        </w:rPr>
      </w:pPr>
      <w:r w:rsidRPr="0062248E">
        <w:rPr>
          <w:rFonts w:ascii="Times New Roman" w:hAnsi="Times New Roman" w:cs="Times New Roman"/>
          <w:color w:val="212121"/>
          <w:sz w:val="22"/>
          <w:szCs w:val="22"/>
          <w:bdr w:val="none" w:sz="0" w:space="0" w:color="auto" w:frame="1"/>
        </w:rPr>
        <w:lastRenderedPageBreak/>
        <w:t>Po wykonaniu zobowiązania, o którym mowa w § 11 ust. 1., Przetwarzający złoży Administratorowi pisemne oświadczenie potwierdzające trwałe usunięcie wszystkich Danych.</w:t>
      </w:r>
    </w:p>
    <w:p w14:paraId="46489324" w14:textId="77777777" w:rsidR="00C253E2" w:rsidRPr="0062248E" w:rsidRDefault="00C253E2" w:rsidP="00C253E2">
      <w:pPr>
        <w:tabs>
          <w:tab w:val="left" w:pos="4492"/>
          <w:tab w:val="center" w:pos="4819"/>
        </w:tabs>
        <w:spacing w:before="0" w:after="0" w:line="240" w:lineRule="auto"/>
        <w:contextualSpacing/>
        <w:rPr>
          <w:rFonts w:ascii="Times New Roman" w:hAnsi="Times New Roman"/>
          <w:b/>
          <w:sz w:val="22"/>
          <w:szCs w:val="22"/>
        </w:rPr>
      </w:pPr>
      <w:r w:rsidRPr="0062248E">
        <w:rPr>
          <w:rFonts w:ascii="Times New Roman" w:hAnsi="Times New Roman"/>
          <w:b/>
          <w:sz w:val="22"/>
          <w:szCs w:val="22"/>
        </w:rPr>
        <w:tab/>
      </w:r>
    </w:p>
    <w:p w14:paraId="1C6AFC0F" w14:textId="170C19DB" w:rsidR="00A01621" w:rsidRPr="0062248E" w:rsidRDefault="00C253E2" w:rsidP="00C253E2">
      <w:pPr>
        <w:tabs>
          <w:tab w:val="left" w:pos="4492"/>
          <w:tab w:val="center" w:pos="4819"/>
        </w:tabs>
        <w:spacing w:before="0" w:after="0" w:line="240" w:lineRule="auto"/>
        <w:contextualSpacing/>
        <w:rPr>
          <w:rFonts w:ascii="Times New Roman" w:hAnsi="Times New Roman"/>
          <w:b/>
          <w:sz w:val="22"/>
          <w:szCs w:val="22"/>
        </w:rPr>
      </w:pPr>
      <w:r w:rsidRPr="0062248E">
        <w:rPr>
          <w:rFonts w:ascii="Times New Roman" w:hAnsi="Times New Roman"/>
          <w:b/>
          <w:sz w:val="22"/>
          <w:szCs w:val="22"/>
        </w:rPr>
        <w:tab/>
      </w:r>
      <w:r w:rsidR="00A01621" w:rsidRPr="0062248E">
        <w:rPr>
          <w:rFonts w:ascii="Times New Roman" w:hAnsi="Times New Roman"/>
          <w:b/>
          <w:sz w:val="22"/>
          <w:szCs w:val="22"/>
        </w:rPr>
        <w:t>§ 13</w:t>
      </w:r>
    </w:p>
    <w:p w14:paraId="4F547FF9" w14:textId="77777777" w:rsidR="00A01621" w:rsidRPr="0062248E" w:rsidRDefault="00A01621" w:rsidP="00A01621">
      <w:pPr>
        <w:spacing w:before="0" w:after="0" w:line="240" w:lineRule="auto"/>
        <w:contextualSpacing/>
        <w:jc w:val="center"/>
        <w:rPr>
          <w:rFonts w:ascii="Times New Roman" w:hAnsi="Times New Roman"/>
          <w:b/>
          <w:sz w:val="22"/>
          <w:szCs w:val="22"/>
        </w:rPr>
      </w:pPr>
      <w:r w:rsidRPr="0062248E">
        <w:rPr>
          <w:rFonts w:ascii="Times New Roman" w:hAnsi="Times New Roman"/>
          <w:b/>
          <w:sz w:val="22"/>
          <w:szCs w:val="22"/>
        </w:rPr>
        <w:t>Rozwiązanie Umowy</w:t>
      </w:r>
    </w:p>
    <w:p w14:paraId="77BE59F5" w14:textId="77777777" w:rsidR="00A01621" w:rsidRPr="0062248E" w:rsidRDefault="00A01621" w:rsidP="00A01621">
      <w:pPr>
        <w:pStyle w:val="Tekstpodstawowy"/>
        <w:numPr>
          <w:ilvl w:val="1"/>
          <w:numId w:val="44"/>
        </w:numPr>
        <w:suppressAutoHyphens w:val="0"/>
        <w:spacing w:after="0"/>
        <w:rPr>
          <w:rFonts w:ascii="Times New Roman" w:hAnsi="Times New Roman" w:cs="Times New Roman"/>
          <w:bCs/>
          <w:sz w:val="22"/>
          <w:szCs w:val="22"/>
        </w:rPr>
      </w:pPr>
      <w:r w:rsidRPr="0062248E">
        <w:rPr>
          <w:rFonts w:ascii="Times New Roman" w:hAnsi="Times New Roman" w:cs="Times New Roman"/>
          <w:bCs/>
          <w:sz w:val="22"/>
          <w:szCs w:val="22"/>
        </w:rPr>
        <w:t>Administrator może rozwiązać Umowę ze skutkiem natychmiastowym, gdy Przetwarzający:</w:t>
      </w:r>
    </w:p>
    <w:p w14:paraId="5C8DF86C" w14:textId="77777777" w:rsidR="00A01621" w:rsidRPr="0062248E" w:rsidRDefault="00A01621" w:rsidP="00A01621">
      <w:pPr>
        <w:pStyle w:val="Tekstpodstawowy"/>
        <w:numPr>
          <w:ilvl w:val="2"/>
          <w:numId w:val="44"/>
        </w:numPr>
        <w:suppressAutoHyphens w:val="0"/>
        <w:spacing w:after="0"/>
        <w:ind w:left="1134" w:hanging="424"/>
        <w:rPr>
          <w:rFonts w:ascii="Times New Roman" w:hAnsi="Times New Roman" w:cs="Times New Roman"/>
          <w:bCs/>
          <w:sz w:val="22"/>
          <w:szCs w:val="22"/>
        </w:rPr>
      </w:pPr>
      <w:r w:rsidRPr="0062248E">
        <w:rPr>
          <w:rFonts w:ascii="Times New Roman" w:hAnsi="Times New Roman" w:cs="Times New Roman"/>
          <w:bCs/>
          <w:sz w:val="22"/>
          <w:szCs w:val="22"/>
        </w:rPr>
        <w:t xml:space="preserve">pomimo zobowiązania go do usunięcia uchybień stwierdzonych podczas kontroli nie usunie ich w wyznaczonym terminie nie krótszym niż 14 dni; </w:t>
      </w:r>
    </w:p>
    <w:p w14:paraId="4D804124" w14:textId="77777777" w:rsidR="00A01621" w:rsidRPr="0062248E" w:rsidRDefault="00A01621" w:rsidP="00A01621">
      <w:pPr>
        <w:pStyle w:val="Tekstpodstawowy"/>
        <w:numPr>
          <w:ilvl w:val="2"/>
          <w:numId w:val="44"/>
        </w:numPr>
        <w:suppressAutoHyphens w:val="0"/>
        <w:spacing w:after="0"/>
        <w:ind w:left="1134" w:hanging="424"/>
        <w:rPr>
          <w:rFonts w:ascii="Times New Roman" w:hAnsi="Times New Roman" w:cs="Times New Roman"/>
          <w:bCs/>
          <w:sz w:val="22"/>
          <w:szCs w:val="22"/>
        </w:rPr>
      </w:pPr>
      <w:r w:rsidRPr="0062248E">
        <w:rPr>
          <w:rFonts w:ascii="Times New Roman" w:hAnsi="Times New Roman" w:cs="Times New Roman"/>
          <w:bCs/>
          <w:sz w:val="22"/>
          <w:szCs w:val="22"/>
        </w:rPr>
        <w:t xml:space="preserve">przetwarza dane osobowe w sposób niezgodny z Umową; </w:t>
      </w:r>
    </w:p>
    <w:p w14:paraId="4C4FF039" w14:textId="77777777" w:rsidR="00A01621" w:rsidRPr="0062248E" w:rsidRDefault="00A01621" w:rsidP="00A01621">
      <w:pPr>
        <w:pStyle w:val="Tekstpodstawowy"/>
        <w:numPr>
          <w:ilvl w:val="2"/>
          <w:numId w:val="44"/>
        </w:numPr>
        <w:suppressAutoHyphens w:val="0"/>
        <w:spacing w:after="0"/>
        <w:ind w:left="1134" w:hanging="424"/>
        <w:rPr>
          <w:rFonts w:ascii="Times New Roman" w:hAnsi="Times New Roman" w:cs="Times New Roman"/>
          <w:bCs/>
          <w:sz w:val="22"/>
          <w:szCs w:val="22"/>
        </w:rPr>
      </w:pPr>
      <w:r w:rsidRPr="0062248E">
        <w:rPr>
          <w:rFonts w:ascii="Times New Roman" w:hAnsi="Times New Roman" w:cs="Times New Roman"/>
          <w:bCs/>
          <w:sz w:val="22"/>
          <w:szCs w:val="22"/>
        </w:rPr>
        <w:t>powierzył przetwarzanie danych osobowych innemu podmiotowi bez zgody Administratora.</w:t>
      </w:r>
    </w:p>
    <w:p w14:paraId="31BF94FF" w14:textId="77777777" w:rsidR="00A01621" w:rsidRPr="0062248E" w:rsidRDefault="00A01621" w:rsidP="00A01621">
      <w:pPr>
        <w:pStyle w:val="Tekstpodstawowy"/>
        <w:numPr>
          <w:ilvl w:val="1"/>
          <w:numId w:val="44"/>
        </w:numPr>
        <w:suppressAutoHyphens w:val="0"/>
        <w:spacing w:after="0"/>
        <w:ind w:left="426" w:hanging="425"/>
        <w:rPr>
          <w:rFonts w:ascii="Times New Roman" w:hAnsi="Times New Roman" w:cs="Times New Roman"/>
          <w:bCs/>
          <w:sz w:val="22"/>
          <w:szCs w:val="22"/>
        </w:rPr>
      </w:pPr>
      <w:r w:rsidRPr="0062248E">
        <w:rPr>
          <w:rFonts w:ascii="Times New Roman" w:hAnsi="Times New Roman" w:cs="Times New Roman"/>
          <w:bCs/>
          <w:sz w:val="22"/>
          <w:szCs w:val="22"/>
        </w:rPr>
        <w:t>Umowa ulega również rozwiązaniu bez konieczności składania przez Strony dodatkowych oświadczeń w przypadku rozwiązania lub wypowiedzenia Umowy Podstawowej.</w:t>
      </w:r>
    </w:p>
    <w:p w14:paraId="16F71501" w14:textId="77777777" w:rsidR="00C253E2" w:rsidRPr="0062248E" w:rsidRDefault="00C253E2" w:rsidP="00A01621">
      <w:pPr>
        <w:spacing w:before="0" w:after="0" w:line="240" w:lineRule="auto"/>
        <w:contextualSpacing/>
        <w:jc w:val="center"/>
        <w:rPr>
          <w:rStyle w:val="Pogrubienie"/>
          <w:rFonts w:ascii="Times New Roman" w:hAnsi="Times New Roman"/>
          <w:sz w:val="22"/>
          <w:szCs w:val="22"/>
        </w:rPr>
      </w:pPr>
      <w:bookmarkStart w:id="15" w:name="_Toc505032495"/>
    </w:p>
    <w:p w14:paraId="7C060623" w14:textId="6941A8D6" w:rsidR="00A01621" w:rsidRPr="0062248E" w:rsidRDefault="00A01621" w:rsidP="00A01621">
      <w:pPr>
        <w:spacing w:before="0" w:after="0" w:line="240" w:lineRule="auto"/>
        <w:contextualSpacing/>
        <w:jc w:val="center"/>
        <w:rPr>
          <w:rStyle w:val="Pogrubienie"/>
          <w:rFonts w:ascii="Times New Roman" w:hAnsi="Times New Roman"/>
          <w:sz w:val="22"/>
          <w:szCs w:val="22"/>
        </w:rPr>
      </w:pPr>
      <w:r w:rsidRPr="0062248E">
        <w:rPr>
          <w:rStyle w:val="Pogrubienie"/>
          <w:rFonts w:ascii="Times New Roman" w:hAnsi="Times New Roman"/>
          <w:sz w:val="22"/>
          <w:szCs w:val="22"/>
        </w:rPr>
        <w:t>§ 14</w:t>
      </w:r>
    </w:p>
    <w:p w14:paraId="0E26638E" w14:textId="77777777" w:rsidR="00A01621" w:rsidRPr="0062248E" w:rsidRDefault="00A01621" w:rsidP="00A01621">
      <w:pPr>
        <w:spacing w:before="0" w:after="0" w:line="240" w:lineRule="auto"/>
        <w:contextualSpacing/>
        <w:jc w:val="center"/>
        <w:rPr>
          <w:rStyle w:val="Pogrubienie"/>
          <w:rFonts w:ascii="Times New Roman" w:hAnsi="Times New Roman"/>
          <w:sz w:val="22"/>
          <w:szCs w:val="22"/>
        </w:rPr>
      </w:pPr>
      <w:r w:rsidRPr="0062248E">
        <w:rPr>
          <w:rStyle w:val="Pogrubienie"/>
          <w:rFonts w:ascii="Times New Roman" w:hAnsi="Times New Roman"/>
          <w:sz w:val="22"/>
          <w:szCs w:val="22"/>
        </w:rPr>
        <w:t>Postanowienia Końcowe</w:t>
      </w:r>
      <w:bookmarkEnd w:id="15"/>
    </w:p>
    <w:p w14:paraId="71C5F55B" w14:textId="77777777" w:rsidR="00A01621" w:rsidRPr="0062248E" w:rsidRDefault="00A01621" w:rsidP="00A01621">
      <w:pPr>
        <w:pStyle w:val="Tekstpodstawowy"/>
        <w:numPr>
          <w:ilvl w:val="1"/>
          <w:numId w:val="45"/>
        </w:numPr>
        <w:suppressAutoHyphens w:val="0"/>
        <w:spacing w:after="0"/>
        <w:ind w:left="426" w:hanging="426"/>
        <w:rPr>
          <w:rFonts w:ascii="Times New Roman" w:hAnsi="Times New Roman" w:cs="Times New Roman"/>
          <w:b/>
          <w:bCs/>
          <w:sz w:val="22"/>
          <w:szCs w:val="22"/>
        </w:rPr>
      </w:pPr>
      <w:r w:rsidRPr="0062248E">
        <w:rPr>
          <w:rFonts w:ascii="Times New Roman" w:hAnsi="Times New Roman" w:cs="Times New Roman"/>
          <w:bCs/>
          <w:sz w:val="22"/>
          <w:szCs w:val="22"/>
        </w:rPr>
        <w:t>W razie sprzeczności pomiędzy postanowieniami niniejszej Umowy Powierzenia a Umowy Podstawowej, pierwszeństwo mają postanowienia Umowy Powierzenia. Oznacza to także, że kwestie dotyczące przetwarzania danych osobowych pomiędzy Administratorem a Przetwarzającym należy regulować poprzez zmiany niniejszej Umowy lub w wykonaniu jej postanowień.</w:t>
      </w:r>
    </w:p>
    <w:p w14:paraId="52629BCB" w14:textId="77777777" w:rsidR="00A01621" w:rsidRPr="0062248E" w:rsidRDefault="00A01621" w:rsidP="00A01621">
      <w:pPr>
        <w:pStyle w:val="Tekstpodstawowy"/>
        <w:numPr>
          <w:ilvl w:val="1"/>
          <w:numId w:val="45"/>
        </w:numPr>
        <w:suppressAutoHyphens w:val="0"/>
        <w:spacing w:after="0"/>
        <w:ind w:left="426" w:hanging="426"/>
        <w:rPr>
          <w:rFonts w:ascii="Times New Roman" w:hAnsi="Times New Roman" w:cs="Times New Roman"/>
          <w:bCs/>
          <w:sz w:val="22"/>
          <w:szCs w:val="22"/>
        </w:rPr>
      </w:pPr>
      <w:r w:rsidRPr="0062248E">
        <w:rPr>
          <w:rFonts w:ascii="Times New Roman" w:hAnsi="Times New Roman" w:cs="Times New Roman"/>
          <w:bCs/>
          <w:sz w:val="22"/>
          <w:szCs w:val="22"/>
        </w:rPr>
        <w:t>W przypadku wyznaczenia u Administratora lub odpowiednio u Przetwarzającego osoby pełniącej funkcję inspektora ochrony danych, każda ze Stron powiadomi drugą stronę w formie pisemnej lub elektronicznej o osobie pełniącej u danej Strony funkcję inspektora ochrony danych oraz przekaże dane kontaktowe do tej osoby. w analogiczny sposób Strony będą powiadamiać się wzajemnie o zmianie osoby pełniącej u danej Strony funkcję inspektora ochrony danych.</w:t>
      </w:r>
    </w:p>
    <w:p w14:paraId="2BFF9EC7" w14:textId="77777777" w:rsidR="00A01621" w:rsidRPr="0062248E" w:rsidRDefault="00A01621" w:rsidP="00A01621">
      <w:pPr>
        <w:pStyle w:val="Tekstpodstawowy"/>
        <w:numPr>
          <w:ilvl w:val="1"/>
          <w:numId w:val="45"/>
        </w:numPr>
        <w:suppressAutoHyphens w:val="0"/>
        <w:spacing w:after="0"/>
        <w:ind w:left="426" w:hanging="426"/>
        <w:rPr>
          <w:rFonts w:ascii="Times New Roman" w:hAnsi="Times New Roman" w:cs="Times New Roman"/>
          <w:bCs/>
          <w:sz w:val="22"/>
          <w:szCs w:val="22"/>
        </w:rPr>
      </w:pPr>
      <w:r w:rsidRPr="0062248E">
        <w:rPr>
          <w:rFonts w:ascii="Times New Roman" w:hAnsi="Times New Roman" w:cs="Times New Roman"/>
          <w:bCs/>
          <w:sz w:val="22"/>
          <w:szCs w:val="22"/>
        </w:rPr>
        <w:t>Mając na uwadze, iż niniejsza Umowa zawarta została w związku i w celu realizacji Umowy Podstawowej Przetwarzający potwierdza, iż kalkulacja wynagrodzenia należnego Przetwarzającemu na podstawie Umowy Podstawowej została dokonana przy uwzględnieniu zobowiązań Przetwarzającego wynikających z Umowy i zobowiązania</w:t>
      </w:r>
      <w:r w:rsidRPr="0062248E">
        <w:rPr>
          <w:rFonts w:ascii="Times New Roman" w:hAnsi="Times New Roman" w:cs="Times New Roman"/>
          <w:b/>
          <w:bCs/>
          <w:sz w:val="22"/>
          <w:szCs w:val="22"/>
        </w:rPr>
        <w:t xml:space="preserve"> </w:t>
      </w:r>
      <w:r w:rsidRPr="0062248E">
        <w:rPr>
          <w:rFonts w:ascii="Times New Roman" w:hAnsi="Times New Roman" w:cs="Times New Roman"/>
          <w:bCs/>
          <w:sz w:val="22"/>
          <w:szCs w:val="22"/>
        </w:rPr>
        <w:t>określone w niniejszej Umowie zostaną wykonane przez Przetwarzającego w ramach wynagrodzenia określonego w Umowie Podstawowej.</w:t>
      </w:r>
    </w:p>
    <w:p w14:paraId="087AFE94" w14:textId="77777777" w:rsidR="00A01621" w:rsidRPr="0062248E" w:rsidRDefault="00A01621" w:rsidP="00A01621">
      <w:pPr>
        <w:pStyle w:val="Tekstpodstawowy"/>
        <w:numPr>
          <w:ilvl w:val="1"/>
          <w:numId w:val="45"/>
        </w:numPr>
        <w:suppressAutoHyphens w:val="0"/>
        <w:spacing w:after="0"/>
        <w:ind w:left="426" w:hanging="426"/>
        <w:rPr>
          <w:rFonts w:ascii="Times New Roman" w:hAnsi="Times New Roman" w:cs="Times New Roman"/>
          <w:bCs/>
          <w:sz w:val="22"/>
          <w:szCs w:val="22"/>
        </w:rPr>
      </w:pPr>
      <w:r w:rsidRPr="0062248E">
        <w:rPr>
          <w:rFonts w:ascii="Times New Roman" w:hAnsi="Times New Roman" w:cs="Times New Roman"/>
          <w:bCs/>
          <w:sz w:val="22"/>
          <w:szCs w:val="22"/>
        </w:rPr>
        <w:t>Strony będą dążyć do polubownego rozstrzygnięcia wszelkich sporów, jakie mogą wyniknąć w związku z interpretacją lub wykonywaniem Umowy.</w:t>
      </w:r>
    </w:p>
    <w:p w14:paraId="718535C6" w14:textId="77777777" w:rsidR="00A01621" w:rsidRPr="0062248E" w:rsidRDefault="00A01621" w:rsidP="00A01621">
      <w:pPr>
        <w:pStyle w:val="Tekstpodstawowy"/>
        <w:numPr>
          <w:ilvl w:val="1"/>
          <w:numId w:val="45"/>
        </w:numPr>
        <w:suppressAutoHyphens w:val="0"/>
        <w:spacing w:after="0"/>
        <w:ind w:left="426" w:hanging="426"/>
        <w:rPr>
          <w:rFonts w:ascii="Times New Roman" w:hAnsi="Times New Roman" w:cs="Times New Roman"/>
          <w:bCs/>
          <w:sz w:val="22"/>
          <w:szCs w:val="22"/>
        </w:rPr>
      </w:pPr>
      <w:r w:rsidRPr="0062248E">
        <w:rPr>
          <w:rFonts w:ascii="Times New Roman" w:hAnsi="Times New Roman" w:cs="Times New Roman"/>
          <w:bCs/>
          <w:sz w:val="22"/>
          <w:szCs w:val="22"/>
        </w:rPr>
        <w:t>Jeżeli działanie podjęte w myśl ust. 7 nie przyniosą rezultatu zadowalającego obie Strony, sądem właściwym do rozstrzygania wszelkich sporów wynikających z niniejszej Umowy jest sąd powszechny dla siedziby Administratora.</w:t>
      </w:r>
    </w:p>
    <w:p w14:paraId="1E6CEE1C" w14:textId="77777777" w:rsidR="00A01621" w:rsidRPr="0062248E" w:rsidRDefault="00A01621" w:rsidP="00A01621">
      <w:pPr>
        <w:pStyle w:val="Tekstpodstawowy"/>
        <w:numPr>
          <w:ilvl w:val="1"/>
          <w:numId w:val="45"/>
        </w:numPr>
        <w:suppressAutoHyphens w:val="0"/>
        <w:spacing w:after="0"/>
        <w:ind w:left="426" w:hanging="426"/>
        <w:rPr>
          <w:rFonts w:ascii="Times New Roman" w:hAnsi="Times New Roman" w:cs="Times New Roman"/>
          <w:bCs/>
          <w:sz w:val="22"/>
          <w:szCs w:val="22"/>
        </w:rPr>
      </w:pPr>
      <w:r w:rsidRPr="0062248E">
        <w:rPr>
          <w:rFonts w:ascii="Times New Roman" w:hAnsi="Times New Roman" w:cs="Times New Roman"/>
          <w:bCs/>
          <w:sz w:val="22"/>
          <w:szCs w:val="22"/>
        </w:rPr>
        <w:t>Wszelkie zmiany niniejszej Umowy wymagają formy pisemnej pod rygorem nieważności.</w:t>
      </w:r>
    </w:p>
    <w:p w14:paraId="53F76157" w14:textId="77777777" w:rsidR="00A01621" w:rsidRPr="0062248E" w:rsidRDefault="00A01621" w:rsidP="00A01621">
      <w:pPr>
        <w:pStyle w:val="Tekstpodstawowy"/>
        <w:numPr>
          <w:ilvl w:val="1"/>
          <w:numId w:val="45"/>
        </w:numPr>
        <w:suppressAutoHyphens w:val="0"/>
        <w:spacing w:after="0"/>
        <w:ind w:left="426" w:hanging="426"/>
        <w:rPr>
          <w:rFonts w:ascii="Times New Roman" w:hAnsi="Times New Roman" w:cs="Times New Roman"/>
          <w:bCs/>
          <w:sz w:val="22"/>
          <w:szCs w:val="22"/>
        </w:rPr>
      </w:pPr>
      <w:r w:rsidRPr="0062248E">
        <w:rPr>
          <w:rFonts w:ascii="Times New Roman" w:hAnsi="Times New Roman" w:cs="Times New Roman"/>
          <w:sz w:val="22"/>
          <w:szCs w:val="22"/>
        </w:rPr>
        <w:t>Umowa została sporządzona w dwóch jednobrzmiących egzemplarzach, po jednym dla każdej ze Stron.</w:t>
      </w:r>
    </w:p>
    <w:p w14:paraId="545E3726" w14:textId="77777777" w:rsidR="00A01621" w:rsidRPr="0062248E" w:rsidRDefault="00A01621" w:rsidP="00A01621">
      <w:pPr>
        <w:pStyle w:val="Tekstpodstawowy"/>
        <w:numPr>
          <w:ilvl w:val="1"/>
          <w:numId w:val="45"/>
        </w:numPr>
        <w:suppressAutoHyphens w:val="0"/>
        <w:spacing w:after="0"/>
        <w:ind w:left="426" w:hanging="426"/>
        <w:rPr>
          <w:rFonts w:ascii="Times New Roman" w:hAnsi="Times New Roman" w:cs="Times New Roman"/>
          <w:sz w:val="22"/>
          <w:szCs w:val="22"/>
        </w:rPr>
      </w:pPr>
      <w:r w:rsidRPr="0062248E">
        <w:rPr>
          <w:rFonts w:ascii="Times New Roman" w:hAnsi="Times New Roman" w:cs="Times New Roman"/>
          <w:sz w:val="22"/>
          <w:szCs w:val="22"/>
        </w:rPr>
        <w:t>Umowa podlega prawu polskiemu oraz RODO.</w:t>
      </w:r>
      <w:bookmarkEnd w:id="1"/>
      <w:bookmarkEnd w:id="5"/>
    </w:p>
    <w:p w14:paraId="3D767FE7" w14:textId="77777777" w:rsidR="00A01621" w:rsidRPr="0062248E" w:rsidRDefault="00A01621" w:rsidP="00A01621">
      <w:pPr>
        <w:spacing w:before="0" w:after="0" w:line="240" w:lineRule="auto"/>
        <w:rPr>
          <w:rFonts w:ascii="Times New Roman" w:hAnsi="Times New Roman"/>
          <w:sz w:val="22"/>
          <w:szCs w:val="22"/>
        </w:rPr>
      </w:pPr>
    </w:p>
    <w:p w14:paraId="06158542" w14:textId="5899A550" w:rsidR="00A01621" w:rsidRPr="0062248E" w:rsidRDefault="00A01621" w:rsidP="00A01621">
      <w:pPr>
        <w:spacing w:before="0" w:after="0" w:line="240" w:lineRule="auto"/>
        <w:rPr>
          <w:rFonts w:ascii="Times New Roman" w:hAnsi="Times New Roman"/>
          <w:sz w:val="22"/>
          <w:szCs w:val="22"/>
        </w:rPr>
      </w:pPr>
      <w:r w:rsidRPr="0062248E">
        <w:rPr>
          <w:rFonts w:ascii="Times New Roman" w:hAnsi="Times New Roman"/>
          <w:sz w:val="22"/>
          <w:szCs w:val="22"/>
        </w:rPr>
        <w:tab/>
        <w:t>………………………..…</w:t>
      </w:r>
      <w:r w:rsidRPr="0062248E">
        <w:rPr>
          <w:rFonts w:ascii="Times New Roman" w:hAnsi="Times New Roman"/>
          <w:sz w:val="22"/>
          <w:szCs w:val="22"/>
        </w:rPr>
        <w:tab/>
      </w:r>
      <w:r w:rsidRPr="0062248E">
        <w:rPr>
          <w:rFonts w:ascii="Times New Roman" w:hAnsi="Times New Roman"/>
          <w:sz w:val="22"/>
          <w:szCs w:val="22"/>
        </w:rPr>
        <w:tab/>
      </w:r>
      <w:r w:rsidRPr="0062248E">
        <w:rPr>
          <w:rFonts w:ascii="Times New Roman" w:hAnsi="Times New Roman"/>
          <w:sz w:val="22"/>
          <w:szCs w:val="22"/>
        </w:rPr>
        <w:tab/>
      </w:r>
      <w:r w:rsidRPr="0062248E">
        <w:rPr>
          <w:rFonts w:ascii="Times New Roman" w:hAnsi="Times New Roman"/>
          <w:sz w:val="22"/>
          <w:szCs w:val="22"/>
        </w:rPr>
        <w:tab/>
      </w:r>
      <w:r w:rsidRPr="0062248E">
        <w:rPr>
          <w:rFonts w:ascii="Times New Roman" w:hAnsi="Times New Roman"/>
          <w:sz w:val="22"/>
          <w:szCs w:val="22"/>
        </w:rPr>
        <w:tab/>
        <w:t>………………………….</w:t>
      </w:r>
    </w:p>
    <w:p w14:paraId="02A5DB45" w14:textId="77777777" w:rsidR="00A01621" w:rsidRPr="0062248E" w:rsidRDefault="00A01621" w:rsidP="00A01621">
      <w:pPr>
        <w:spacing w:before="0" w:after="0" w:line="240" w:lineRule="auto"/>
        <w:rPr>
          <w:rFonts w:ascii="Times New Roman" w:hAnsi="Times New Roman"/>
          <w:b/>
          <w:sz w:val="22"/>
          <w:szCs w:val="22"/>
        </w:rPr>
      </w:pPr>
      <w:r w:rsidRPr="0062248E">
        <w:rPr>
          <w:rFonts w:ascii="Times New Roman" w:hAnsi="Times New Roman"/>
          <w:b/>
          <w:sz w:val="22"/>
          <w:szCs w:val="22"/>
        </w:rPr>
        <w:tab/>
        <w:t>Administrator</w:t>
      </w:r>
      <w:r w:rsidRPr="0062248E">
        <w:rPr>
          <w:rFonts w:ascii="Times New Roman" w:hAnsi="Times New Roman"/>
          <w:b/>
          <w:sz w:val="22"/>
          <w:szCs w:val="22"/>
        </w:rPr>
        <w:tab/>
      </w:r>
      <w:r w:rsidRPr="0062248E">
        <w:rPr>
          <w:rFonts w:ascii="Times New Roman" w:hAnsi="Times New Roman"/>
          <w:b/>
          <w:sz w:val="22"/>
          <w:szCs w:val="22"/>
        </w:rPr>
        <w:tab/>
      </w:r>
      <w:r w:rsidRPr="0062248E">
        <w:rPr>
          <w:rFonts w:ascii="Times New Roman" w:hAnsi="Times New Roman"/>
          <w:b/>
          <w:sz w:val="22"/>
          <w:szCs w:val="22"/>
        </w:rPr>
        <w:tab/>
      </w:r>
      <w:r w:rsidRPr="0062248E">
        <w:rPr>
          <w:rFonts w:ascii="Times New Roman" w:hAnsi="Times New Roman"/>
          <w:b/>
          <w:sz w:val="22"/>
          <w:szCs w:val="22"/>
        </w:rPr>
        <w:tab/>
      </w:r>
      <w:r w:rsidRPr="0062248E">
        <w:rPr>
          <w:rFonts w:ascii="Times New Roman" w:hAnsi="Times New Roman"/>
          <w:b/>
          <w:sz w:val="22"/>
          <w:szCs w:val="22"/>
        </w:rPr>
        <w:tab/>
      </w:r>
      <w:r w:rsidRPr="0062248E">
        <w:rPr>
          <w:rFonts w:ascii="Times New Roman" w:hAnsi="Times New Roman"/>
          <w:b/>
          <w:sz w:val="22"/>
          <w:szCs w:val="22"/>
        </w:rPr>
        <w:tab/>
        <w:t>Przetwarzający</w:t>
      </w:r>
    </w:p>
    <w:tbl>
      <w:tblPr>
        <w:tblW w:w="0" w:type="auto"/>
        <w:tblLayout w:type="fixed"/>
        <w:tblCellMar>
          <w:left w:w="0" w:type="dxa"/>
          <w:right w:w="0" w:type="dxa"/>
        </w:tblCellMar>
        <w:tblLook w:val="04A0" w:firstRow="1" w:lastRow="0" w:firstColumn="1" w:lastColumn="0" w:noHBand="0" w:noVBand="1"/>
      </w:tblPr>
      <w:tblGrid>
        <w:gridCol w:w="4536"/>
        <w:gridCol w:w="4962"/>
      </w:tblGrid>
      <w:tr w:rsidR="00A01621" w:rsidRPr="0062248E" w14:paraId="442A592F" w14:textId="77777777" w:rsidTr="00A01621">
        <w:trPr>
          <w:trHeight w:val="170"/>
        </w:trPr>
        <w:tc>
          <w:tcPr>
            <w:tcW w:w="4536" w:type="dxa"/>
            <w:hideMark/>
          </w:tcPr>
          <w:p w14:paraId="2FD99293" w14:textId="77777777" w:rsidR="00A01621" w:rsidRPr="0062248E" w:rsidRDefault="00A01621" w:rsidP="00A01621">
            <w:pPr>
              <w:spacing w:before="0" w:after="0" w:line="240" w:lineRule="auto"/>
              <w:jc w:val="center"/>
              <w:rPr>
                <w:rFonts w:ascii="Times New Roman" w:hAnsi="Times New Roman"/>
                <w:bCs/>
                <w:iCs/>
                <w:sz w:val="22"/>
                <w:szCs w:val="22"/>
              </w:rPr>
            </w:pPr>
            <w:r w:rsidRPr="0062248E">
              <w:rPr>
                <w:rFonts w:ascii="Times New Roman" w:hAnsi="Times New Roman"/>
                <w:bCs/>
                <w:iCs/>
                <w:sz w:val="22"/>
                <w:szCs w:val="22"/>
              </w:rPr>
              <w:t>_____________________________</w:t>
            </w:r>
          </w:p>
        </w:tc>
        <w:tc>
          <w:tcPr>
            <w:tcW w:w="4962" w:type="dxa"/>
            <w:hideMark/>
          </w:tcPr>
          <w:p w14:paraId="48D8E733" w14:textId="77777777" w:rsidR="00A01621" w:rsidRPr="0062248E" w:rsidRDefault="00A01621" w:rsidP="00A01621">
            <w:pPr>
              <w:spacing w:before="0" w:after="0" w:line="240" w:lineRule="auto"/>
              <w:jc w:val="center"/>
              <w:rPr>
                <w:rFonts w:ascii="Times New Roman" w:hAnsi="Times New Roman"/>
                <w:bCs/>
                <w:iCs/>
                <w:sz w:val="22"/>
                <w:szCs w:val="22"/>
              </w:rPr>
            </w:pPr>
            <w:r w:rsidRPr="0062248E">
              <w:rPr>
                <w:rFonts w:ascii="Times New Roman" w:hAnsi="Times New Roman"/>
                <w:bCs/>
                <w:iCs/>
                <w:sz w:val="22"/>
                <w:szCs w:val="22"/>
              </w:rPr>
              <w:t xml:space="preserve"> ______________________________</w:t>
            </w:r>
          </w:p>
        </w:tc>
      </w:tr>
      <w:tr w:rsidR="00A01621" w:rsidRPr="0062248E" w14:paraId="45690EA3" w14:textId="77777777" w:rsidTr="00A01621">
        <w:tc>
          <w:tcPr>
            <w:tcW w:w="4536" w:type="dxa"/>
            <w:hideMark/>
          </w:tcPr>
          <w:p w14:paraId="27AC28C2" w14:textId="77777777" w:rsidR="00A01621" w:rsidRPr="0062248E" w:rsidRDefault="00A01621" w:rsidP="00A01621">
            <w:pPr>
              <w:spacing w:before="0" w:after="0"/>
              <w:ind w:right="283"/>
              <w:jc w:val="center"/>
              <w:rPr>
                <w:rFonts w:ascii="Times New Roman" w:hAnsi="Times New Roman"/>
                <w:bCs/>
                <w:iCs/>
                <w:sz w:val="22"/>
                <w:szCs w:val="22"/>
                <w:vertAlign w:val="superscript"/>
              </w:rPr>
            </w:pPr>
            <w:r w:rsidRPr="0062248E">
              <w:rPr>
                <w:rFonts w:ascii="Times New Roman" w:hAnsi="Times New Roman"/>
                <w:bCs/>
                <w:iCs/>
                <w:sz w:val="22"/>
                <w:szCs w:val="22"/>
                <w:vertAlign w:val="superscript"/>
              </w:rPr>
              <w:t xml:space="preserve">Podpis osoby lub osób upoważnionej( - </w:t>
            </w:r>
            <w:proofErr w:type="spellStart"/>
            <w:r w:rsidRPr="0062248E">
              <w:rPr>
                <w:rFonts w:ascii="Times New Roman" w:hAnsi="Times New Roman"/>
                <w:bCs/>
                <w:iCs/>
                <w:sz w:val="22"/>
                <w:szCs w:val="22"/>
                <w:vertAlign w:val="superscript"/>
              </w:rPr>
              <w:t>ych</w:t>
            </w:r>
            <w:proofErr w:type="spellEnd"/>
            <w:r w:rsidRPr="0062248E">
              <w:rPr>
                <w:rFonts w:ascii="Times New Roman" w:hAnsi="Times New Roman"/>
                <w:bCs/>
                <w:iCs/>
                <w:sz w:val="22"/>
                <w:szCs w:val="22"/>
                <w:vertAlign w:val="superscript"/>
              </w:rPr>
              <w:t>) do reprezentacji</w:t>
            </w:r>
          </w:p>
        </w:tc>
        <w:tc>
          <w:tcPr>
            <w:tcW w:w="4962" w:type="dxa"/>
            <w:hideMark/>
          </w:tcPr>
          <w:p w14:paraId="12A4554C" w14:textId="77777777" w:rsidR="00A01621" w:rsidRPr="0062248E" w:rsidRDefault="00A01621" w:rsidP="00A01621">
            <w:pPr>
              <w:spacing w:before="0" w:after="0"/>
              <w:ind w:left="284" w:right="283"/>
              <w:jc w:val="center"/>
              <w:rPr>
                <w:rFonts w:ascii="Times New Roman" w:hAnsi="Times New Roman"/>
                <w:bCs/>
                <w:iCs/>
                <w:sz w:val="22"/>
                <w:szCs w:val="22"/>
                <w:vertAlign w:val="superscript"/>
              </w:rPr>
            </w:pPr>
            <w:r w:rsidRPr="0062248E">
              <w:rPr>
                <w:rFonts w:ascii="Times New Roman" w:hAnsi="Times New Roman"/>
                <w:bCs/>
                <w:iCs/>
                <w:sz w:val="22"/>
                <w:szCs w:val="22"/>
                <w:vertAlign w:val="superscript"/>
              </w:rPr>
              <w:t xml:space="preserve">Podpis osoby lub osób upoważnionej( - </w:t>
            </w:r>
            <w:proofErr w:type="spellStart"/>
            <w:r w:rsidRPr="0062248E">
              <w:rPr>
                <w:rFonts w:ascii="Times New Roman" w:hAnsi="Times New Roman"/>
                <w:bCs/>
                <w:iCs/>
                <w:sz w:val="22"/>
                <w:szCs w:val="22"/>
                <w:vertAlign w:val="superscript"/>
              </w:rPr>
              <w:t>ych</w:t>
            </w:r>
            <w:proofErr w:type="spellEnd"/>
            <w:r w:rsidRPr="0062248E">
              <w:rPr>
                <w:rFonts w:ascii="Times New Roman" w:hAnsi="Times New Roman"/>
                <w:bCs/>
                <w:iCs/>
                <w:sz w:val="22"/>
                <w:szCs w:val="22"/>
                <w:vertAlign w:val="superscript"/>
              </w:rPr>
              <w:t>) do reprezentacji</w:t>
            </w:r>
          </w:p>
        </w:tc>
      </w:tr>
      <w:bookmarkEnd w:id="2"/>
    </w:tbl>
    <w:p w14:paraId="6A636EBC" w14:textId="2C9BF813" w:rsidR="00C253E2" w:rsidRPr="0062248E" w:rsidRDefault="00C253E2" w:rsidP="00A01621">
      <w:pPr>
        <w:rPr>
          <w:rFonts w:ascii="Times New Roman" w:hAnsi="Times New Roman"/>
          <w:sz w:val="22"/>
          <w:szCs w:val="22"/>
        </w:rPr>
      </w:pPr>
    </w:p>
    <w:p w14:paraId="7688AA85" w14:textId="77777777" w:rsidR="00C253E2" w:rsidRPr="0062248E" w:rsidRDefault="00C253E2">
      <w:pPr>
        <w:spacing w:before="0" w:after="0" w:line="240" w:lineRule="auto"/>
        <w:rPr>
          <w:rFonts w:ascii="Times New Roman" w:hAnsi="Times New Roman"/>
          <w:sz w:val="22"/>
          <w:szCs w:val="22"/>
        </w:rPr>
      </w:pPr>
      <w:r w:rsidRPr="0062248E">
        <w:rPr>
          <w:rFonts w:ascii="Times New Roman" w:hAnsi="Times New Roman"/>
          <w:sz w:val="22"/>
          <w:szCs w:val="22"/>
        </w:rPr>
        <w:br w:type="page"/>
      </w:r>
    </w:p>
    <w:p w14:paraId="7C5B7A86" w14:textId="72A80FA9" w:rsidR="008F25DC" w:rsidRPr="0062248E" w:rsidRDefault="008F25DC" w:rsidP="008F25DC">
      <w:pPr>
        <w:spacing w:before="0" w:after="158" w:line="259" w:lineRule="auto"/>
        <w:ind w:right="35"/>
        <w:jc w:val="right"/>
        <w:rPr>
          <w:rFonts w:ascii="Times New Roman" w:eastAsia="Calibri" w:hAnsi="Times New Roman"/>
          <w:color w:val="000000"/>
          <w:sz w:val="22"/>
          <w:szCs w:val="22"/>
          <w:lang w:eastAsia="pl-PL"/>
        </w:rPr>
      </w:pPr>
      <w:r w:rsidRPr="0062248E">
        <w:rPr>
          <w:rFonts w:ascii="Times New Roman" w:eastAsia="Calibri" w:hAnsi="Times New Roman"/>
          <w:b/>
          <w:color w:val="000000"/>
          <w:sz w:val="22"/>
          <w:szCs w:val="22"/>
          <w:lang w:eastAsia="pl-PL"/>
        </w:rPr>
        <w:lastRenderedPageBreak/>
        <w:t xml:space="preserve">Załącznik nr </w:t>
      </w:r>
      <w:r w:rsidR="005F3F28" w:rsidRPr="0062248E">
        <w:rPr>
          <w:rFonts w:ascii="Times New Roman" w:eastAsia="Calibri" w:hAnsi="Times New Roman"/>
          <w:b/>
          <w:color w:val="000000"/>
          <w:sz w:val="22"/>
          <w:szCs w:val="22"/>
          <w:lang w:eastAsia="pl-PL"/>
        </w:rPr>
        <w:t>2</w:t>
      </w:r>
      <w:r w:rsidR="0062248E" w:rsidRPr="0062248E">
        <w:rPr>
          <w:rFonts w:ascii="Times New Roman" w:eastAsia="Calibri" w:hAnsi="Times New Roman"/>
          <w:b/>
          <w:color w:val="000000"/>
          <w:sz w:val="22"/>
          <w:szCs w:val="22"/>
          <w:lang w:eastAsia="pl-PL"/>
        </w:rPr>
        <w:t xml:space="preserve"> </w:t>
      </w:r>
      <w:r w:rsidRPr="0062248E">
        <w:rPr>
          <w:rFonts w:ascii="Times New Roman" w:eastAsia="Calibri" w:hAnsi="Times New Roman"/>
          <w:b/>
          <w:color w:val="000000"/>
          <w:sz w:val="22"/>
          <w:szCs w:val="22"/>
          <w:lang w:eastAsia="pl-PL"/>
        </w:rPr>
        <w:t xml:space="preserve"> do umowy </w:t>
      </w:r>
    </w:p>
    <w:p w14:paraId="5C78550C" w14:textId="77777777" w:rsidR="008F25DC" w:rsidRPr="0062248E" w:rsidRDefault="008F25DC" w:rsidP="008F25DC">
      <w:pPr>
        <w:keepNext/>
        <w:keepLines/>
        <w:spacing w:before="0" w:after="12" w:line="249" w:lineRule="auto"/>
        <w:ind w:right="94"/>
        <w:jc w:val="center"/>
        <w:outlineLvl w:val="0"/>
        <w:rPr>
          <w:rFonts w:ascii="Times New Roman" w:eastAsia="Calibri" w:hAnsi="Times New Roman"/>
          <w:b/>
          <w:color w:val="000000"/>
          <w:sz w:val="22"/>
          <w:szCs w:val="22"/>
          <w:lang w:eastAsia="pl-PL"/>
        </w:rPr>
      </w:pPr>
      <w:r w:rsidRPr="0062248E">
        <w:rPr>
          <w:rFonts w:ascii="Times New Roman" w:eastAsia="Calibri" w:hAnsi="Times New Roman"/>
          <w:b/>
          <w:color w:val="000000"/>
          <w:sz w:val="22"/>
          <w:szCs w:val="22"/>
          <w:lang w:eastAsia="pl-PL"/>
        </w:rPr>
        <w:t>Oświadczenie podmiotu przetwarzającego dotyczące spełnienia wymogów ochrony danych osobowych</w:t>
      </w:r>
      <w:r w:rsidRPr="0062248E">
        <w:rPr>
          <w:rFonts w:ascii="Times New Roman" w:eastAsia="Calibri" w:hAnsi="Times New Roman"/>
          <w:color w:val="000000"/>
          <w:sz w:val="22"/>
          <w:szCs w:val="22"/>
          <w:lang w:eastAsia="pl-PL"/>
        </w:rPr>
        <w:t xml:space="preserve"> </w:t>
      </w:r>
    </w:p>
    <w:p w14:paraId="0F639CA2" w14:textId="77777777" w:rsidR="008F25DC" w:rsidRPr="0062248E" w:rsidRDefault="008F25DC" w:rsidP="008F25DC">
      <w:pPr>
        <w:spacing w:before="0" w:after="259" w:line="259" w:lineRule="auto"/>
        <w:jc w:val="center"/>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 xml:space="preserve"> </w:t>
      </w:r>
    </w:p>
    <w:p w14:paraId="7B7C9C35" w14:textId="33612DFD" w:rsidR="008F25DC" w:rsidRPr="0062248E" w:rsidRDefault="008F25DC" w:rsidP="008F25DC">
      <w:pPr>
        <w:spacing w:before="0" w:after="270" w:line="248" w:lineRule="auto"/>
        <w:ind w:right="45"/>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W związku z zawarciem Umowy z dnia ……….. Nr ….. z ….</w:t>
      </w:r>
      <w:r w:rsidR="00EB4423" w:rsidRPr="0062248E">
        <w:rPr>
          <w:rFonts w:ascii="Times New Roman" w:eastAsia="Calibri" w:hAnsi="Times New Roman"/>
          <w:color w:val="000000"/>
          <w:sz w:val="22"/>
          <w:szCs w:val="22"/>
          <w:lang w:eastAsia="pl-PL"/>
        </w:rPr>
        <w:t xml:space="preserve"> </w:t>
      </w:r>
      <w:r w:rsidRPr="0062248E">
        <w:rPr>
          <w:rFonts w:ascii="Times New Roman" w:eastAsia="Calibri" w:hAnsi="Times New Roman"/>
          <w:color w:val="000000"/>
          <w:sz w:val="22"/>
          <w:szCs w:val="22"/>
          <w:lang w:eastAsia="pl-PL"/>
        </w:rPr>
        <w:t>(„Umowa”) oraz faktem, że w procesie …………………………………(opis procesu) w ramach tej Umowy mogą nam zostać powierzone czynności związane z przetwarzaniem danych osobowych, oświadczamy, że zapewniamy wystarczające gwarancje wdrożenia odpowiednich środków technicznych i organizacyjnych, aby przetwarzanie powierzonych danych osobowych spełniało wymogi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„Rozporządzenie” i chroniło prawa osób, których dane dotyczą, w tym w szczególności:</w:t>
      </w:r>
      <w:r w:rsidR="00EB4423" w:rsidRPr="0062248E">
        <w:rPr>
          <w:rFonts w:ascii="Times New Roman" w:eastAsia="Calibri" w:hAnsi="Times New Roman"/>
          <w:color w:val="000000"/>
          <w:sz w:val="22"/>
          <w:szCs w:val="22"/>
          <w:lang w:eastAsia="pl-PL"/>
        </w:rPr>
        <w:t xml:space="preserve"> </w:t>
      </w:r>
    </w:p>
    <w:p w14:paraId="7681A7A5" w14:textId="2A37CFC8" w:rsidR="008F25DC" w:rsidRPr="0062248E" w:rsidRDefault="00EB4423" w:rsidP="008F25DC">
      <w:pPr>
        <w:spacing w:before="0" w:after="12" w:line="259" w:lineRule="auto"/>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 xml:space="preserve"> </w:t>
      </w:r>
    </w:p>
    <w:p w14:paraId="670951A9" w14:textId="6B8CE848" w:rsidR="008F25DC" w:rsidRPr="0062248E" w:rsidRDefault="008F25DC" w:rsidP="00A01621">
      <w:pPr>
        <w:numPr>
          <w:ilvl w:val="0"/>
          <w:numId w:val="25"/>
        </w:numPr>
        <w:spacing w:before="0" w:after="22" w:line="248" w:lineRule="auto"/>
        <w:ind w:right="45"/>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posiadamy wiedzę, doświadczenie oraz zasoby organizacyjne i techniczne w zakresie stosowania postanowień Rozporządzenia, jako podmiot przetwarzający dane osobowe;</w:t>
      </w:r>
      <w:r w:rsidR="00EB4423" w:rsidRPr="0062248E">
        <w:rPr>
          <w:rFonts w:ascii="Times New Roman" w:eastAsia="Calibri" w:hAnsi="Times New Roman"/>
          <w:color w:val="000000"/>
          <w:sz w:val="22"/>
          <w:szCs w:val="22"/>
          <w:lang w:eastAsia="pl-PL"/>
        </w:rPr>
        <w:t xml:space="preserve"> </w:t>
      </w:r>
    </w:p>
    <w:p w14:paraId="6B8EAFD0" w14:textId="1E8A55CE" w:rsidR="008F25DC" w:rsidRPr="0062248E" w:rsidRDefault="008F25DC" w:rsidP="00A01621">
      <w:pPr>
        <w:numPr>
          <w:ilvl w:val="0"/>
          <w:numId w:val="25"/>
        </w:numPr>
        <w:spacing w:before="0" w:after="22" w:line="248" w:lineRule="auto"/>
        <w:ind w:right="45"/>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wdrożyliśmy zgodnie z Rozporządzeniem odpowiednie środki techniczne i organizacyjne zabezpieczenia danych osobowych, adekwatne do ryzyka naruszenia praw i wolności osób, których dane dotyczą, w tym przed przypadkowym lub niezgodnym z prawem zniszczeniem, utratą, lub modyfikacją danych oraz nieuprawnionym ujawnieniem lub nieuprawnionym dostępem do danych osobowych przesyłanych, przechowywanych lub w inny sposób przetwarzanych;</w:t>
      </w:r>
      <w:r w:rsidR="00EB4423" w:rsidRPr="0062248E">
        <w:rPr>
          <w:rFonts w:ascii="Times New Roman" w:eastAsia="Calibri" w:hAnsi="Times New Roman"/>
          <w:color w:val="000000"/>
          <w:sz w:val="22"/>
          <w:szCs w:val="22"/>
          <w:lang w:eastAsia="pl-PL"/>
        </w:rPr>
        <w:t xml:space="preserve"> </w:t>
      </w:r>
    </w:p>
    <w:p w14:paraId="5BFB9C39" w14:textId="78A5EDD8" w:rsidR="008F25DC" w:rsidRPr="0062248E" w:rsidRDefault="008F25DC" w:rsidP="00A01621">
      <w:pPr>
        <w:numPr>
          <w:ilvl w:val="0"/>
          <w:numId w:val="25"/>
        </w:numPr>
        <w:spacing w:before="0" w:after="22" w:line="248" w:lineRule="auto"/>
        <w:ind w:right="45"/>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osoby realizujące w naszym imieniu zamówienia w ramach Umowy są i będą odpowiednio przeszkolone w zakresie stosowania postanowień Rozporządzenia oraz otrzymają odpowiednie upoważnienia do przetwarzania danych osobowych oraz podpiszą zobowiązania do zachowania ich w poufności;</w:t>
      </w:r>
      <w:r w:rsidR="00EB4423" w:rsidRPr="0062248E">
        <w:rPr>
          <w:rFonts w:ascii="Times New Roman" w:eastAsia="Calibri" w:hAnsi="Times New Roman"/>
          <w:color w:val="000000"/>
          <w:sz w:val="22"/>
          <w:szCs w:val="22"/>
          <w:lang w:eastAsia="pl-PL"/>
        </w:rPr>
        <w:t xml:space="preserve"> </w:t>
      </w:r>
    </w:p>
    <w:p w14:paraId="5EA512A4" w14:textId="409718AE" w:rsidR="008F25DC" w:rsidRPr="0062248E" w:rsidRDefault="008F25DC" w:rsidP="00A01621">
      <w:pPr>
        <w:numPr>
          <w:ilvl w:val="0"/>
          <w:numId w:val="25"/>
        </w:numPr>
        <w:spacing w:before="0" w:after="22" w:line="248" w:lineRule="auto"/>
        <w:ind w:right="45"/>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nie zostaliśmy ukarani za naruszenie przepisów dotyczących ochrony danych osobowych;</w:t>
      </w:r>
      <w:r w:rsidR="00EB4423" w:rsidRPr="0062248E">
        <w:rPr>
          <w:rFonts w:ascii="Times New Roman" w:eastAsia="Calibri" w:hAnsi="Times New Roman"/>
          <w:color w:val="000000"/>
          <w:sz w:val="22"/>
          <w:szCs w:val="22"/>
          <w:lang w:eastAsia="pl-PL"/>
        </w:rPr>
        <w:t xml:space="preserve"> </w:t>
      </w:r>
    </w:p>
    <w:p w14:paraId="7DC918E8" w14:textId="6D023B24" w:rsidR="008F25DC" w:rsidRPr="0062248E" w:rsidRDefault="008F25DC" w:rsidP="00A01621">
      <w:pPr>
        <w:numPr>
          <w:ilvl w:val="0"/>
          <w:numId w:val="25"/>
        </w:numPr>
        <w:spacing w:before="0" w:after="0" w:line="248" w:lineRule="auto"/>
        <w:ind w:right="45"/>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poddamy się, na żądanie Zamawiającego, audytowi prowadzonemu przez Zamawiającego lub audytora upoważnionego przez Zamawiającego w zakresie kontroli przestrzegania przepisów dotyczących danych osobowych określonych w Rozporządzeniu, jako podmiot przetwarzający.</w:t>
      </w:r>
      <w:r w:rsidR="00EB4423" w:rsidRPr="0062248E">
        <w:rPr>
          <w:rFonts w:ascii="Times New Roman" w:eastAsia="Calibri" w:hAnsi="Times New Roman"/>
          <w:color w:val="000000"/>
          <w:sz w:val="22"/>
          <w:szCs w:val="22"/>
          <w:lang w:eastAsia="pl-PL"/>
        </w:rPr>
        <w:t xml:space="preserve"> </w:t>
      </w:r>
    </w:p>
    <w:p w14:paraId="26CD7BBC" w14:textId="686215F6" w:rsidR="008F25DC" w:rsidRPr="0062248E" w:rsidRDefault="00EB4423" w:rsidP="008F25DC">
      <w:pPr>
        <w:spacing w:before="0" w:after="259" w:line="259" w:lineRule="auto"/>
        <w:ind w:right="46"/>
        <w:jc w:val="center"/>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 xml:space="preserve"> </w:t>
      </w:r>
    </w:p>
    <w:p w14:paraId="3410B417" w14:textId="673C1623" w:rsidR="008F25DC" w:rsidRPr="0062248E" w:rsidRDefault="00EB4423" w:rsidP="008F25DC">
      <w:pPr>
        <w:spacing w:before="0" w:after="256" w:line="259" w:lineRule="auto"/>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 xml:space="preserve"> </w:t>
      </w:r>
    </w:p>
    <w:p w14:paraId="7FD99332" w14:textId="7A83F422" w:rsidR="008F25DC" w:rsidRPr="0062248E" w:rsidRDefault="008F25DC" w:rsidP="008F25DC">
      <w:pPr>
        <w:spacing w:before="0" w:after="4" w:line="257" w:lineRule="auto"/>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_____________________________________</w:t>
      </w:r>
      <w:r w:rsidR="00EB4423" w:rsidRPr="0062248E">
        <w:rPr>
          <w:rFonts w:ascii="Times New Roman" w:eastAsia="Calibri" w:hAnsi="Times New Roman"/>
          <w:color w:val="000000"/>
          <w:sz w:val="22"/>
          <w:szCs w:val="22"/>
          <w:lang w:eastAsia="pl-PL"/>
        </w:rPr>
        <w:t xml:space="preserve"> </w:t>
      </w:r>
    </w:p>
    <w:p w14:paraId="36E537CA" w14:textId="377C8C1E" w:rsidR="00A834F4" w:rsidRPr="0062248E" w:rsidRDefault="008F25DC" w:rsidP="008F25DC">
      <w:pPr>
        <w:spacing w:before="0" w:after="22" w:line="248" w:lineRule="auto"/>
        <w:ind w:right="45"/>
        <w:jc w:val="both"/>
        <w:rPr>
          <w:rFonts w:ascii="Times New Roman" w:eastAsia="Calibri" w:hAnsi="Times New Roman"/>
          <w:color w:val="000000"/>
          <w:sz w:val="22"/>
          <w:szCs w:val="22"/>
          <w:lang w:eastAsia="pl-PL"/>
        </w:rPr>
      </w:pPr>
      <w:r w:rsidRPr="0062248E">
        <w:rPr>
          <w:rFonts w:ascii="Times New Roman" w:eastAsia="Calibri" w:hAnsi="Times New Roman"/>
          <w:color w:val="000000"/>
          <w:sz w:val="22"/>
          <w:szCs w:val="22"/>
          <w:lang w:eastAsia="pl-PL"/>
        </w:rPr>
        <w:t>Podpis osoby reprezentującej podmiot przetwarzający</w:t>
      </w:r>
      <w:r w:rsidR="00EB4423" w:rsidRPr="0062248E">
        <w:rPr>
          <w:rFonts w:ascii="Times New Roman" w:eastAsia="Calibri" w:hAnsi="Times New Roman"/>
          <w:color w:val="000000"/>
          <w:sz w:val="22"/>
          <w:szCs w:val="22"/>
          <w:lang w:eastAsia="pl-PL"/>
        </w:rPr>
        <w:t xml:space="preserve"> </w:t>
      </w:r>
      <w:bookmarkEnd w:id="0"/>
    </w:p>
    <w:sectPr w:rsidR="00A834F4" w:rsidRPr="0062248E" w:rsidSect="00A34049">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1922" w:right="1134" w:bottom="1446" w:left="1134" w:header="283" w:footer="1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D3FBF4" w14:textId="77777777" w:rsidR="0093799C" w:rsidRDefault="0093799C">
      <w:r>
        <w:separator/>
      </w:r>
    </w:p>
  </w:endnote>
  <w:endnote w:type="continuationSeparator" w:id="0">
    <w:p w14:paraId="01120F69" w14:textId="77777777" w:rsidR="0093799C" w:rsidRDefault="0093799C">
      <w:r>
        <w:continuationSeparator/>
      </w:r>
    </w:p>
  </w:endnote>
  <w:endnote w:type="continuationNotice" w:id="1">
    <w:p w14:paraId="0A78BC56" w14:textId="77777777" w:rsidR="0093799C" w:rsidRDefault="0093799C">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9D2AF0" w14:textId="77777777" w:rsidR="00760990" w:rsidRDefault="005E22E2" w:rsidP="009C6A97">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128535DF" w14:textId="77777777" w:rsidR="00760990" w:rsidRDefault="0076099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D97E6A" w14:textId="29340701" w:rsidR="00C24F21" w:rsidRPr="00C24F21" w:rsidRDefault="00FF5508" w:rsidP="00C24F21">
    <w:pPr>
      <w:pStyle w:val="Stopka"/>
      <w:tabs>
        <w:tab w:val="right" w:pos="9720"/>
      </w:tabs>
      <w:rPr>
        <w:rFonts w:asciiTheme="minorHAnsi" w:hAnsiTheme="minorHAnsi" w:cstheme="minorHAnsi"/>
        <w:color w:val="646464"/>
        <w:sz w:val="10"/>
        <w:szCs w:val="10"/>
      </w:rPr>
    </w:pPr>
    <w:r w:rsidRPr="00A25198">
      <w:rPr>
        <w:rFonts w:asciiTheme="minorHAnsi" w:hAnsiTheme="minorHAnsi" w:cstheme="minorHAnsi"/>
        <w:noProof/>
        <w:color w:val="474747"/>
        <w:sz w:val="10"/>
        <w:szCs w:val="10"/>
        <w:lang w:eastAsia="pl-PL"/>
      </w:rPr>
      <w:drawing>
        <wp:anchor distT="0" distB="0" distL="114300" distR="114300" simplePos="0" relativeHeight="251658752" behindDoc="0" locked="0" layoutInCell="1" allowOverlap="1" wp14:anchorId="32EF1882" wp14:editId="2AA2CC8A">
          <wp:simplePos x="0" y="0"/>
          <wp:positionH relativeFrom="column">
            <wp:posOffset>2699385</wp:posOffset>
          </wp:positionH>
          <wp:positionV relativeFrom="paragraph">
            <wp:posOffset>206375</wp:posOffset>
          </wp:positionV>
          <wp:extent cx="3705225" cy="323215"/>
          <wp:effectExtent l="0" t="0" r="0" b="635"/>
          <wp:wrapSquare wrapText="bothSides"/>
          <wp:docPr id="220925614"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3705225" cy="323215"/>
                  </a:xfrm>
                  <a:prstGeom prst="rect">
                    <a:avLst/>
                  </a:prstGeom>
                </pic:spPr>
              </pic:pic>
            </a:graphicData>
          </a:graphic>
          <wp14:sizeRelH relativeFrom="margin">
            <wp14:pctWidth>0</wp14:pctWidth>
          </wp14:sizeRelH>
          <wp14:sizeRelV relativeFrom="margin">
            <wp14:pctHeight>0</wp14:pctHeight>
          </wp14:sizeRelV>
        </wp:anchor>
      </w:drawing>
    </w:r>
    <w:r w:rsidR="00000000">
      <w:rPr>
        <w:rFonts w:asciiTheme="minorHAnsi" w:hAnsiTheme="minorHAnsi" w:cstheme="minorHAnsi"/>
        <w:noProof/>
        <w:sz w:val="10"/>
        <w:szCs w:val="10"/>
      </w:rPr>
      <w:pict w14:anchorId="05390C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984156" o:spid="_x0000_s1029" type="#_x0000_t75" style="position:absolute;margin-left:-61.25pt;margin-top:490.05pt;width:599.6pt;height:262.45pt;z-index:-251656704;mso-wrap-edited:f;mso-position-horizontal-relative:margin;mso-position-vertical-relative:margin" o:allowincell="f">
          <v:imagedata r:id="rId2" o:title="cppc_elementy_tla"/>
          <w10:wrap anchorx="margin" anchory="margin"/>
        </v:shape>
      </w:pict>
    </w:r>
    <w:r w:rsidR="00C24F21" w:rsidRPr="00A25198">
      <w:rPr>
        <w:rFonts w:asciiTheme="minorHAnsi" w:hAnsiTheme="minorHAnsi" w:cstheme="minorHAnsi"/>
        <w:color w:val="646464"/>
        <w:sz w:val="10"/>
        <w:szCs w:val="10"/>
      </w:rPr>
      <w:t xml:space="preserve">CENTRUM PROJEKTÓW POLSKA CYFROWA </w:t>
    </w:r>
    <w:r w:rsidR="00C24F21" w:rsidRPr="00A25198">
      <w:rPr>
        <w:rFonts w:asciiTheme="minorHAnsi" w:hAnsiTheme="minorHAnsi" w:cstheme="minorHAnsi"/>
        <w:color w:val="646464"/>
        <w:sz w:val="10"/>
        <w:szCs w:val="10"/>
      </w:rPr>
      <w:br/>
      <w:t>ul. Spokojna 13A, 01-044 Warszawa | infolinia: +48 223152340 | e-mail: cppc@cppc.gov.pl</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844BA0" w14:textId="74E1277B" w:rsidR="00760990" w:rsidRPr="00A25198" w:rsidRDefault="00A25198" w:rsidP="00A25198">
    <w:pPr>
      <w:pStyle w:val="Stopka"/>
      <w:tabs>
        <w:tab w:val="right" w:pos="9720"/>
      </w:tabs>
      <w:rPr>
        <w:rFonts w:asciiTheme="minorHAnsi" w:hAnsiTheme="minorHAnsi" w:cstheme="minorHAnsi"/>
        <w:color w:val="646464"/>
        <w:sz w:val="10"/>
        <w:szCs w:val="10"/>
      </w:rPr>
    </w:pPr>
    <w:r w:rsidRPr="00A25198">
      <w:rPr>
        <w:rFonts w:asciiTheme="minorHAnsi" w:hAnsiTheme="minorHAnsi" w:cstheme="minorHAnsi"/>
        <w:noProof/>
        <w:color w:val="474747"/>
        <w:sz w:val="10"/>
        <w:szCs w:val="10"/>
        <w:lang w:eastAsia="pl-PL"/>
      </w:rPr>
      <w:drawing>
        <wp:anchor distT="0" distB="0" distL="114300" distR="114300" simplePos="0" relativeHeight="251655680" behindDoc="0" locked="0" layoutInCell="1" allowOverlap="1" wp14:anchorId="46D0333D" wp14:editId="3C4A9316">
          <wp:simplePos x="0" y="0"/>
          <wp:positionH relativeFrom="column">
            <wp:posOffset>2781300</wp:posOffset>
          </wp:positionH>
          <wp:positionV relativeFrom="paragraph">
            <wp:posOffset>40640</wp:posOffset>
          </wp:positionV>
          <wp:extent cx="3676650" cy="275590"/>
          <wp:effectExtent l="0" t="0" r="0" b="0"/>
          <wp:wrapSquare wrapText="bothSides"/>
          <wp:docPr id="1103463517"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3676650" cy="275590"/>
                  </a:xfrm>
                  <a:prstGeom prst="rect">
                    <a:avLst/>
                  </a:prstGeom>
                </pic:spPr>
              </pic:pic>
            </a:graphicData>
          </a:graphic>
          <wp14:sizeRelH relativeFrom="margin">
            <wp14:pctWidth>0</wp14:pctWidth>
          </wp14:sizeRelH>
          <wp14:sizeRelV relativeFrom="margin">
            <wp14:pctHeight>0</wp14:pctHeight>
          </wp14:sizeRelV>
        </wp:anchor>
      </w:drawing>
    </w:r>
    <w:r w:rsidRPr="00A25198">
      <w:rPr>
        <w:rFonts w:asciiTheme="minorHAnsi" w:hAnsiTheme="minorHAnsi" w:cstheme="minorHAnsi"/>
        <w:color w:val="646464"/>
        <w:sz w:val="10"/>
        <w:szCs w:val="10"/>
      </w:rPr>
      <w:t xml:space="preserve">CENTRUM PROJEKTÓW POLSKA CYFROWA </w:t>
    </w:r>
    <w:r w:rsidRPr="00A25198">
      <w:rPr>
        <w:rFonts w:asciiTheme="minorHAnsi" w:hAnsiTheme="minorHAnsi" w:cstheme="minorHAnsi"/>
        <w:color w:val="646464"/>
        <w:sz w:val="10"/>
        <w:szCs w:val="10"/>
      </w:rPr>
      <w:br/>
      <w:t>ul. Spokojna 13A, 01-044 Warszawa | infolinia: +48 223152340 | e-mail: cppc@cppc.gov.pl</w:t>
    </w:r>
    <w:r w:rsidR="008F25DC">
      <w:rPr>
        <w:rFonts w:asciiTheme="minorHAnsi" w:hAnsiTheme="minorHAnsi" w:cstheme="minorHAnsi"/>
        <w:noProof/>
        <w:sz w:val="10"/>
        <w:szCs w:val="10"/>
        <w:lang w:eastAsia="pl-PL"/>
      </w:rPr>
      <w:drawing>
        <wp:anchor distT="0" distB="0" distL="114300" distR="114300" simplePos="0" relativeHeight="251656704" behindDoc="1" locked="0" layoutInCell="0" allowOverlap="1" wp14:anchorId="323B3CE1" wp14:editId="5FEF2812">
          <wp:simplePos x="0" y="0"/>
          <wp:positionH relativeFrom="margin">
            <wp:posOffset>-768350</wp:posOffset>
          </wp:positionH>
          <wp:positionV relativeFrom="margin">
            <wp:posOffset>6109335</wp:posOffset>
          </wp:positionV>
          <wp:extent cx="6120130" cy="2679065"/>
          <wp:effectExtent l="0" t="0" r="0" b="6985"/>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0130" cy="267906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AE7E05" w14:textId="77777777" w:rsidR="0093799C" w:rsidRDefault="0093799C">
      <w:r>
        <w:separator/>
      </w:r>
    </w:p>
  </w:footnote>
  <w:footnote w:type="continuationSeparator" w:id="0">
    <w:p w14:paraId="49F9B992" w14:textId="77777777" w:rsidR="0093799C" w:rsidRDefault="0093799C">
      <w:r>
        <w:continuationSeparator/>
      </w:r>
    </w:p>
  </w:footnote>
  <w:footnote w:type="continuationNotice" w:id="1">
    <w:p w14:paraId="1A54024A" w14:textId="77777777" w:rsidR="0093799C" w:rsidRDefault="0093799C">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6A45DA" w14:textId="77777777" w:rsidR="00C24F21" w:rsidRDefault="00C24F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06005832"/>
      <w:docPartObj>
        <w:docPartGallery w:val="Page Numbers (Top of Page)"/>
        <w:docPartUnique/>
      </w:docPartObj>
    </w:sdtPr>
    <w:sdtContent>
      <w:p w14:paraId="5769DBD3" w14:textId="1CCAED65" w:rsidR="00AF3CB9" w:rsidRDefault="00C24F21" w:rsidP="00482EA3">
        <w:pPr>
          <w:pStyle w:val="Nagwek"/>
          <w:jc w:val="right"/>
        </w:pPr>
        <w:r>
          <w:rPr>
            <w:noProof/>
            <w:lang w:eastAsia="pl-PL"/>
          </w:rPr>
          <w:drawing>
            <wp:anchor distT="0" distB="0" distL="114300" distR="114300" simplePos="0" relativeHeight="251657728" behindDoc="0" locked="0" layoutInCell="1" allowOverlap="1" wp14:anchorId="2C7A66B0" wp14:editId="15B47DE2">
              <wp:simplePos x="0" y="0"/>
              <wp:positionH relativeFrom="page">
                <wp:align>left</wp:align>
              </wp:positionH>
              <wp:positionV relativeFrom="paragraph">
                <wp:posOffset>-10160</wp:posOffset>
              </wp:positionV>
              <wp:extent cx="2314575" cy="961390"/>
              <wp:effectExtent l="0" t="0" r="9525" b="0"/>
              <wp:wrapSquare wrapText="bothSides"/>
              <wp:docPr id="910474701" name="Grafika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323885" name="Grafika 1">
                        <a:extLst>
                          <a:ext uri="{C183D7F6-B498-43B3-948B-1728B52AA6E4}">
                            <adec:decorative xmlns:adec="http://schemas.microsoft.com/office/drawing/2017/decorative" val="1"/>
                          </a:ext>
                        </a:extLst>
                      </pic:cNvPr>
                      <pic:cNvPicPr/>
                    </pic:nvPicPr>
                    <pic:blipFill>
                      <a:blip r:embed="rId1">
                        <a:extLst>
                          <a:ext uri="{96DAC541-7B7A-43D3-8B79-37D633B846F1}">
                            <asvg:svgBlip xmlns:asvg="http://schemas.microsoft.com/office/drawing/2016/SVG/main" r:embed="rId2"/>
                          </a:ext>
                        </a:extLst>
                      </a:blip>
                      <a:stretch>
                        <a:fillRect/>
                      </a:stretch>
                    </pic:blipFill>
                    <pic:spPr>
                      <a:xfrm>
                        <a:off x="0" y="0"/>
                        <a:ext cx="2314575" cy="96139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B2FF5F" w14:textId="2384F2AE" w:rsidR="00760990" w:rsidRDefault="00760990" w:rsidP="009C6A97">
    <w:pPr>
      <w:pStyle w:val="Nagwek"/>
      <w:tabs>
        <w:tab w:val="left" w:pos="368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D24BA"/>
    <w:multiLevelType w:val="multilevel"/>
    <w:tmpl w:val="136ED630"/>
    <w:lvl w:ilvl="0">
      <w:start w:val="1"/>
      <w:numFmt w:val="decimal"/>
      <w:lvlText w:val="%1."/>
      <w:lvlJc w:val="left"/>
      <w:pPr>
        <w:ind w:left="577" w:hanging="360"/>
      </w:pPr>
    </w:lvl>
    <w:lvl w:ilvl="1">
      <w:start w:val="1"/>
      <w:numFmt w:val="decimal"/>
      <w:lvlText w:val="%2."/>
      <w:lvlJc w:val="left"/>
      <w:pPr>
        <w:ind w:left="937" w:hanging="720"/>
      </w:pPr>
      <w:rPr>
        <w:rFonts w:hint="default"/>
      </w:rPr>
    </w:lvl>
    <w:lvl w:ilvl="2">
      <w:start w:val="1"/>
      <w:numFmt w:val="decimal"/>
      <w:isLgl/>
      <w:lvlText w:val="%1.%2.%3."/>
      <w:lvlJc w:val="left"/>
      <w:pPr>
        <w:ind w:left="937" w:hanging="720"/>
      </w:pPr>
      <w:rPr>
        <w:rFonts w:hint="default"/>
      </w:rPr>
    </w:lvl>
    <w:lvl w:ilvl="3">
      <w:start w:val="1"/>
      <w:numFmt w:val="decimal"/>
      <w:isLgl/>
      <w:lvlText w:val="%1.%2.%3.%4."/>
      <w:lvlJc w:val="left"/>
      <w:pPr>
        <w:ind w:left="1297" w:hanging="1080"/>
      </w:pPr>
      <w:rPr>
        <w:rFonts w:hint="default"/>
      </w:rPr>
    </w:lvl>
    <w:lvl w:ilvl="4">
      <w:start w:val="1"/>
      <w:numFmt w:val="decimal"/>
      <w:isLgl/>
      <w:lvlText w:val="%1.%2.%3.%4.%5."/>
      <w:lvlJc w:val="left"/>
      <w:pPr>
        <w:ind w:left="1297" w:hanging="1080"/>
      </w:pPr>
      <w:rPr>
        <w:rFonts w:hint="default"/>
      </w:rPr>
    </w:lvl>
    <w:lvl w:ilvl="5">
      <w:start w:val="1"/>
      <w:numFmt w:val="decimal"/>
      <w:isLgl/>
      <w:lvlText w:val="%1.%2.%3.%4.%5.%6."/>
      <w:lvlJc w:val="left"/>
      <w:pPr>
        <w:ind w:left="1657" w:hanging="1440"/>
      </w:pPr>
      <w:rPr>
        <w:rFonts w:hint="default"/>
      </w:rPr>
    </w:lvl>
    <w:lvl w:ilvl="6">
      <w:start w:val="1"/>
      <w:numFmt w:val="decimal"/>
      <w:isLgl/>
      <w:lvlText w:val="%1.%2.%3.%4.%5.%6.%7."/>
      <w:lvlJc w:val="left"/>
      <w:pPr>
        <w:ind w:left="1657" w:hanging="1440"/>
      </w:pPr>
      <w:rPr>
        <w:rFonts w:hint="default"/>
      </w:rPr>
    </w:lvl>
    <w:lvl w:ilvl="7">
      <w:start w:val="1"/>
      <w:numFmt w:val="decimal"/>
      <w:isLgl/>
      <w:lvlText w:val="%1.%2.%3.%4.%5.%6.%7.%8."/>
      <w:lvlJc w:val="left"/>
      <w:pPr>
        <w:ind w:left="2017" w:hanging="1800"/>
      </w:pPr>
      <w:rPr>
        <w:rFonts w:hint="default"/>
      </w:rPr>
    </w:lvl>
    <w:lvl w:ilvl="8">
      <w:start w:val="1"/>
      <w:numFmt w:val="decimal"/>
      <w:isLgl/>
      <w:lvlText w:val="%1.%2.%3.%4.%5.%6.%7.%8.%9."/>
      <w:lvlJc w:val="left"/>
      <w:pPr>
        <w:ind w:left="2017" w:hanging="1800"/>
      </w:pPr>
      <w:rPr>
        <w:rFonts w:hint="default"/>
      </w:rPr>
    </w:lvl>
  </w:abstractNum>
  <w:abstractNum w:abstractNumId="1" w15:restartNumberingAfterBreak="0">
    <w:nsid w:val="075B5AAC"/>
    <w:multiLevelType w:val="hybridMultilevel"/>
    <w:tmpl w:val="740214B2"/>
    <w:lvl w:ilvl="0" w:tplc="3CF86AD0">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50B2BC">
      <w:start w:val="1"/>
      <w:numFmt w:val="lowerLetter"/>
      <w:lvlText w:val="%2."/>
      <w:lvlJc w:val="left"/>
      <w:pPr>
        <w:ind w:left="8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C5C47B4">
      <w:start w:val="1"/>
      <w:numFmt w:val="lowerRoman"/>
      <w:lvlText w:val="%3"/>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5ECBDA0">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E627F22">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6C8D0F4">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5F4CF60">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F4CD146">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A2E59F6">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79E67B1"/>
    <w:multiLevelType w:val="hybridMultilevel"/>
    <w:tmpl w:val="72DA9FD8"/>
    <w:lvl w:ilvl="0" w:tplc="B3B2455E">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2D0801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FEEEE3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5EE9D5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8E27BC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1C67E2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93AB48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F72691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7123D2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7D074C5"/>
    <w:multiLevelType w:val="multilevel"/>
    <w:tmpl w:val="C35A07CC"/>
    <w:lvl w:ilvl="0">
      <w:start w:val="1"/>
      <w:numFmt w:val="decimal"/>
      <w:lvlText w:val="%1."/>
      <w:lvlJc w:val="left"/>
      <w:pPr>
        <w:ind w:left="360" w:hanging="360"/>
      </w:pPr>
      <w:rPr>
        <w:rFonts w:cs="Times New Roman"/>
        <w:b/>
      </w:rPr>
    </w:lvl>
    <w:lvl w:ilvl="1">
      <w:start w:val="1"/>
      <w:numFmt w:val="decimal"/>
      <w:lvlText w:val="(%2)"/>
      <w:lvlJc w:val="left"/>
      <w:pPr>
        <w:ind w:left="792" w:hanging="432"/>
      </w:pPr>
      <w:rPr>
        <w:rFonts w:cs="Times New Roman" w:hint="default"/>
        <w:b w:val="0"/>
        <w:bCs w:val="0"/>
      </w:rPr>
    </w:lvl>
    <w:lvl w:ilvl="2">
      <w:start w:val="1"/>
      <w:numFmt w:val="decimal"/>
      <w:lvlText w:val="%3)"/>
      <w:lvlJc w:val="left"/>
      <w:pPr>
        <w:ind w:left="1497" w:hanging="504"/>
      </w:pPr>
      <w:rPr>
        <w:b w:val="0"/>
        <w:bCs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09203FD0"/>
    <w:multiLevelType w:val="hybridMultilevel"/>
    <w:tmpl w:val="B33ED046"/>
    <w:lvl w:ilvl="0" w:tplc="998897BC">
      <w:start w:val="1"/>
      <w:numFmt w:val="decimal"/>
      <w:lvlText w:val="%1."/>
      <w:lvlJc w:val="left"/>
      <w:pPr>
        <w:ind w:left="5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C3EF90C">
      <w:start w:val="1"/>
      <w:numFmt w:val="lowerLetter"/>
      <w:lvlText w:val="%2)"/>
      <w:lvlJc w:val="left"/>
      <w:pPr>
        <w:ind w:left="9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2486E66">
      <w:start w:val="1"/>
      <w:numFmt w:val="lowerRoman"/>
      <w:lvlText w:val="%3"/>
      <w:lvlJc w:val="left"/>
      <w:pPr>
        <w:ind w:left="1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68EAA02">
      <w:start w:val="1"/>
      <w:numFmt w:val="decimal"/>
      <w:lvlText w:val="%4"/>
      <w:lvlJc w:val="left"/>
      <w:pPr>
        <w:ind w:left="2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CF0B474">
      <w:start w:val="1"/>
      <w:numFmt w:val="lowerLetter"/>
      <w:lvlText w:val="%5"/>
      <w:lvlJc w:val="left"/>
      <w:pPr>
        <w:ind w:left="29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F1667DA">
      <w:start w:val="1"/>
      <w:numFmt w:val="lowerRoman"/>
      <w:lvlText w:val="%6"/>
      <w:lvlJc w:val="left"/>
      <w:pPr>
        <w:ind w:left="36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A4A740E">
      <w:start w:val="1"/>
      <w:numFmt w:val="decimal"/>
      <w:lvlText w:val="%7"/>
      <w:lvlJc w:val="left"/>
      <w:pPr>
        <w:ind w:left="43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DF8CFEE">
      <w:start w:val="1"/>
      <w:numFmt w:val="lowerLetter"/>
      <w:lvlText w:val="%8"/>
      <w:lvlJc w:val="left"/>
      <w:pPr>
        <w:ind w:left="51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390CA2A">
      <w:start w:val="1"/>
      <w:numFmt w:val="lowerRoman"/>
      <w:lvlText w:val="%9"/>
      <w:lvlJc w:val="left"/>
      <w:pPr>
        <w:ind w:left="58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F167D23"/>
    <w:multiLevelType w:val="hybridMultilevel"/>
    <w:tmpl w:val="1C707798"/>
    <w:lvl w:ilvl="0" w:tplc="76725FA0">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5884DCE">
      <w:start w:val="1"/>
      <w:numFmt w:val="decimal"/>
      <w:lvlText w:val="%2)"/>
      <w:lvlJc w:val="left"/>
      <w:pPr>
        <w:ind w:left="8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EE628CA">
      <w:start w:val="1"/>
      <w:numFmt w:val="lowerRoman"/>
      <w:lvlText w:val="%3"/>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CFE3B9C">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3042BF4">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53C8DB6">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8EC9AA6">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06A2E12">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0DE5FA8">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F5C68F5"/>
    <w:multiLevelType w:val="hybridMultilevel"/>
    <w:tmpl w:val="AC4E9A5A"/>
    <w:lvl w:ilvl="0" w:tplc="1182F8B4">
      <w:start w:val="1"/>
      <w:numFmt w:val="decimal"/>
      <w:lvlText w:val="%1."/>
      <w:lvlJc w:val="left"/>
      <w:pPr>
        <w:ind w:left="5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7A28F8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540C23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98C814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66C542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C9CAE3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74E333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A00988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8DCF7B0">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5A74BBD"/>
    <w:multiLevelType w:val="multilevel"/>
    <w:tmpl w:val="A8DEDA12"/>
    <w:lvl w:ilvl="0">
      <w:start w:val="1"/>
      <w:numFmt w:val="decimal"/>
      <w:lvlText w:val="%1."/>
      <w:lvlJc w:val="left"/>
      <w:pPr>
        <w:ind w:left="720" w:hanging="360"/>
      </w:pPr>
    </w:lvl>
    <w:lvl w:ilvl="1">
      <w:start w:val="1"/>
      <w:numFmt w:val="decimal"/>
      <w:lvlText w:val="%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8" w15:restartNumberingAfterBreak="0">
    <w:nsid w:val="16B42B9F"/>
    <w:multiLevelType w:val="multilevel"/>
    <w:tmpl w:val="9800CAB4"/>
    <w:lvl w:ilvl="0">
      <w:start w:val="1"/>
      <w:numFmt w:val="decimal"/>
      <w:lvlText w:val="%1."/>
      <w:lvlJc w:val="left"/>
      <w:pPr>
        <w:ind w:left="927" w:hanging="360"/>
      </w:pPr>
      <w:rPr>
        <w:b w:val="0"/>
      </w:rPr>
    </w:lvl>
    <w:lvl w:ilvl="1">
      <w:start w:val="1"/>
      <w:numFmt w:val="decimal"/>
      <w:lvlText w:val="%2."/>
      <w:lvlJc w:val="left"/>
      <w:pPr>
        <w:ind w:left="1287" w:hanging="720"/>
      </w:pPr>
      <w:rPr>
        <w:rFonts w:hint="default"/>
        <w:b w:val="0"/>
      </w:rPr>
    </w:lvl>
    <w:lvl w:ilvl="2">
      <w:start w:val="1"/>
      <w:numFmt w:val="decimal"/>
      <w:lvlText w:val="%3)"/>
      <w:lvlJc w:val="left"/>
      <w:pPr>
        <w:ind w:left="1430" w:hanging="720"/>
      </w:pPr>
      <w:rPr>
        <w:rFonts w:hint="default"/>
        <w:b w:val="0"/>
      </w:rPr>
    </w:lvl>
    <w:lvl w:ilvl="3">
      <w:start w:val="1"/>
      <w:numFmt w:val="decimal"/>
      <w:isLgl/>
      <w:lvlText w:val="%1.%2.%3.%4."/>
      <w:lvlJc w:val="left"/>
      <w:pPr>
        <w:ind w:left="1647" w:hanging="1080"/>
      </w:pPr>
      <w:rPr>
        <w:rFonts w:hint="default"/>
        <w:b w:val="0"/>
      </w:rPr>
    </w:lvl>
    <w:lvl w:ilvl="4">
      <w:start w:val="1"/>
      <w:numFmt w:val="decimal"/>
      <w:isLgl/>
      <w:lvlText w:val="%1.%2.%3.%4.%5."/>
      <w:lvlJc w:val="left"/>
      <w:pPr>
        <w:ind w:left="2007" w:hanging="1440"/>
      </w:pPr>
      <w:rPr>
        <w:rFonts w:hint="default"/>
        <w:b w:val="0"/>
      </w:rPr>
    </w:lvl>
    <w:lvl w:ilvl="5">
      <w:start w:val="1"/>
      <w:numFmt w:val="decimal"/>
      <w:isLgl/>
      <w:lvlText w:val="%1.%2.%3.%4.%5.%6."/>
      <w:lvlJc w:val="left"/>
      <w:pPr>
        <w:ind w:left="2007" w:hanging="1440"/>
      </w:pPr>
      <w:rPr>
        <w:rFonts w:hint="default"/>
        <w:b w:val="0"/>
      </w:rPr>
    </w:lvl>
    <w:lvl w:ilvl="6">
      <w:start w:val="1"/>
      <w:numFmt w:val="decimal"/>
      <w:isLgl/>
      <w:lvlText w:val="%1.%2.%3.%4.%5.%6.%7."/>
      <w:lvlJc w:val="left"/>
      <w:pPr>
        <w:ind w:left="2367" w:hanging="1800"/>
      </w:pPr>
      <w:rPr>
        <w:rFonts w:hint="default"/>
        <w:b w:val="0"/>
      </w:rPr>
    </w:lvl>
    <w:lvl w:ilvl="7">
      <w:start w:val="1"/>
      <w:numFmt w:val="decimal"/>
      <w:isLgl/>
      <w:lvlText w:val="%1.%2.%3.%4.%5.%6.%7.%8."/>
      <w:lvlJc w:val="left"/>
      <w:pPr>
        <w:ind w:left="2367" w:hanging="1800"/>
      </w:pPr>
      <w:rPr>
        <w:rFonts w:hint="default"/>
        <w:b w:val="0"/>
      </w:rPr>
    </w:lvl>
    <w:lvl w:ilvl="8">
      <w:start w:val="1"/>
      <w:numFmt w:val="decimal"/>
      <w:isLgl/>
      <w:lvlText w:val="%1.%2.%3.%4.%5.%6.%7.%8.%9."/>
      <w:lvlJc w:val="left"/>
      <w:pPr>
        <w:ind w:left="2727" w:hanging="2160"/>
      </w:pPr>
      <w:rPr>
        <w:rFonts w:hint="default"/>
        <w:b w:val="0"/>
      </w:rPr>
    </w:lvl>
  </w:abstractNum>
  <w:abstractNum w:abstractNumId="9" w15:restartNumberingAfterBreak="0">
    <w:nsid w:val="17815612"/>
    <w:multiLevelType w:val="hybridMultilevel"/>
    <w:tmpl w:val="015A55D0"/>
    <w:lvl w:ilvl="0" w:tplc="FFFFFFFF">
      <w:start w:val="1"/>
      <w:numFmt w:val="decimal"/>
      <w:lvlText w:val="%1."/>
      <w:lvlJc w:val="left"/>
      <w:pPr>
        <w:ind w:left="5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150011">
      <w:start w:val="1"/>
      <w:numFmt w:val="decimal"/>
      <w:lvlText w:val="%2)"/>
      <w:lvlJc w:val="left"/>
      <w:pPr>
        <w:ind w:left="1212" w:hanging="360"/>
      </w:pPr>
    </w:lvl>
    <w:lvl w:ilvl="2" w:tplc="FFFFFFFF">
      <w:start w:val="1"/>
      <w:numFmt w:val="lowerRoman"/>
      <w:lvlText w:val="%3"/>
      <w:lvlJc w:val="left"/>
      <w:pPr>
        <w:ind w:left="1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9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6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3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1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8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2487150B"/>
    <w:multiLevelType w:val="multilevel"/>
    <w:tmpl w:val="3C9A5A7A"/>
    <w:lvl w:ilvl="0">
      <w:start w:val="1"/>
      <w:numFmt w:val="decimal"/>
      <w:lvlText w:val="%1."/>
      <w:lvlJc w:val="left"/>
      <w:pPr>
        <w:ind w:left="360" w:hanging="360"/>
      </w:pPr>
    </w:lvl>
    <w:lvl w:ilvl="1">
      <w:start w:val="1"/>
      <w:numFmt w:val="decimal"/>
      <w:lvlText w:val="%2."/>
      <w:lvlJc w:val="left"/>
      <w:pPr>
        <w:ind w:left="792" w:hanging="432"/>
      </w:pPr>
      <w:rPr>
        <w:rFonts w:ascii="Garamond" w:eastAsia="Times New Roman" w:hAnsi="Garamond" w:cs="Arial"/>
        <w:b w:val="0"/>
        <w:bCs w:val="0"/>
      </w:rPr>
    </w:lvl>
    <w:lvl w:ilvl="2">
      <w:start w:val="1"/>
      <w:numFmt w:val="decimal"/>
      <w:lvlText w:val="%3)"/>
      <w:lvlJc w:val="left"/>
      <w:pPr>
        <w:ind w:left="1224" w:hanging="504"/>
      </w:pPr>
      <w:rPr>
        <w:rFonts w:ascii="Garamond" w:eastAsia="Times New Roman" w:hAnsi="Garamond" w:cs="Arial"/>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5609DF"/>
    <w:multiLevelType w:val="hybridMultilevel"/>
    <w:tmpl w:val="A6546D2C"/>
    <w:lvl w:ilvl="0" w:tplc="C090EAE0">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C0C2852">
      <w:start w:val="1"/>
      <w:numFmt w:val="decimal"/>
      <w:lvlText w:val="%2)"/>
      <w:lvlJc w:val="left"/>
      <w:pPr>
        <w:ind w:left="9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DEAE206">
      <w:start w:val="1"/>
      <w:numFmt w:val="lowerRoman"/>
      <w:lvlText w:val="%3"/>
      <w:lvlJc w:val="left"/>
      <w:pPr>
        <w:ind w:left="1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31CB038">
      <w:start w:val="1"/>
      <w:numFmt w:val="decimal"/>
      <w:lvlText w:val="%4"/>
      <w:lvlJc w:val="left"/>
      <w:pPr>
        <w:ind w:left="2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3163E7C">
      <w:start w:val="1"/>
      <w:numFmt w:val="lowerLetter"/>
      <w:lvlText w:val="%5"/>
      <w:lvlJc w:val="left"/>
      <w:pPr>
        <w:ind w:left="3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A1C1298">
      <w:start w:val="1"/>
      <w:numFmt w:val="lowerRoman"/>
      <w:lvlText w:val="%6"/>
      <w:lvlJc w:val="left"/>
      <w:pPr>
        <w:ind w:left="3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C56F762">
      <w:start w:val="1"/>
      <w:numFmt w:val="decimal"/>
      <w:lvlText w:val="%7"/>
      <w:lvlJc w:val="left"/>
      <w:pPr>
        <w:ind w:left="4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EA2A734">
      <w:start w:val="1"/>
      <w:numFmt w:val="lowerLetter"/>
      <w:lvlText w:val="%8"/>
      <w:lvlJc w:val="left"/>
      <w:pPr>
        <w:ind w:left="52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FC66EEC">
      <w:start w:val="1"/>
      <w:numFmt w:val="lowerRoman"/>
      <w:lvlText w:val="%9"/>
      <w:lvlJc w:val="left"/>
      <w:pPr>
        <w:ind w:left="59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64D009A"/>
    <w:multiLevelType w:val="hybridMultilevel"/>
    <w:tmpl w:val="821E1E36"/>
    <w:lvl w:ilvl="0" w:tplc="84261806">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8803C5E">
      <w:start w:val="1"/>
      <w:numFmt w:val="decimal"/>
      <w:lvlText w:val="%2)"/>
      <w:lvlJc w:val="left"/>
      <w:pPr>
        <w:ind w:left="8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53CD096">
      <w:start w:val="1"/>
      <w:numFmt w:val="lowerRoman"/>
      <w:lvlText w:val="%3"/>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BEAB730">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8B26D04">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512F0E8">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91A1FFC">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A126B44">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ECEB6CA">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291661F8"/>
    <w:multiLevelType w:val="hybridMultilevel"/>
    <w:tmpl w:val="4934B04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2CFF6399"/>
    <w:multiLevelType w:val="hybridMultilevel"/>
    <w:tmpl w:val="76A04D22"/>
    <w:lvl w:ilvl="0" w:tplc="9940A05E">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9508B3C">
      <w:start w:val="1"/>
      <w:numFmt w:val="decimal"/>
      <w:lvlText w:val="%2)"/>
      <w:lvlJc w:val="left"/>
      <w:pPr>
        <w:ind w:left="8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788B5E8">
      <w:start w:val="1"/>
      <w:numFmt w:val="lowerRoman"/>
      <w:lvlText w:val="%3"/>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BE22E46">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0DEBAD8">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31EBE1E">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A288A7A">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FB868FE">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A1EF9FE">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D5A1DBF"/>
    <w:multiLevelType w:val="hybridMultilevel"/>
    <w:tmpl w:val="9CA4D808"/>
    <w:lvl w:ilvl="0" w:tplc="562E95F2">
      <w:start w:val="1"/>
      <w:numFmt w:val="decimal"/>
      <w:lvlText w:val="%1."/>
      <w:lvlJc w:val="left"/>
      <w:pPr>
        <w:ind w:left="5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BAEED4A">
      <w:start w:val="1"/>
      <w:numFmt w:val="decimal"/>
      <w:lvlText w:val="%2)"/>
      <w:lvlJc w:val="left"/>
      <w:pPr>
        <w:ind w:left="113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526741E">
      <w:start w:val="1"/>
      <w:numFmt w:val="lowerRoman"/>
      <w:lvlText w:val="%3"/>
      <w:lvlJc w:val="left"/>
      <w:pPr>
        <w:ind w:left="15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B8ACE86">
      <w:start w:val="1"/>
      <w:numFmt w:val="decimal"/>
      <w:lvlText w:val="%4"/>
      <w:lvlJc w:val="left"/>
      <w:pPr>
        <w:ind w:left="22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96A86A8">
      <w:start w:val="1"/>
      <w:numFmt w:val="lowerLetter"/>
      <w:lvlText w:val="%5"/>
      <w:lvlJc w:val="left"/>
      <w:pPr>
        <w:ind w:left="29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BDACC34">
      <w:start w:val="1"/>
      <w:numFmt w:val="lowerRoman"/>
      <w:lvlText w:val="%6"/>
      <w:lvlJc w:val="left"/>
      <w:pPr>
        <w:ind w:left="36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382CC56">
      <w:start w:val="1"/>
      <w:numFmt w:val="decimal"/>
      <w:lvlText w:val="%7"/>
      <w:lvlJc w:val="left"/>
      <w:pPr>
        <w:ind w:left="43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60A5760">
      <w:start w:val="1"/>
      <w:numFmt w:val="lowerLetter"/>
      <w:lvlText w:val="%8"/>
      <w:lvlJc w:val="left"/>
      <w:pPr>
        <w:ind w:left="51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A3E88A2">
      <w:start w:val="1"/>
      <w:numFmt w:val="lowerRoman"/>
      <w:lvlText w:val="%9"/>
      <w:lvlJc w:val="left"/>
      <w:pPr>
        <w:ind w:left="58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30421681"/>
    <w:multiLevelType w:val="hybridMultilevel"/>
    <w:tmpl w:val="EF9E03E8"/>
    <w:lvl w:ilvl="0" w:tplc="286E5B48">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9BAA308">
      <w:start w:val="1"/>
      <w:numFmt w:val="decimal"/>
      <w:lvlText w:val="%2)"/>
      <w:lvlJc w:val="left"/>
      <w:pPr>
        <w:ind w:left="8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BDC21F2">
      <w:start w:val="1"/>
      <w:numFmt w:val="lowerRoman"/>
      <w:lvlText w:val="%3"/>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CFAA348">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9E2EAD4">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6F26D2E">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0F23A56">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8029AB2">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518650C">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376703F"/>
    <w:multiLevelType w:val="hybridMultilevel"/>
    <w:tmpl w:val="CA92E428"/>
    <w:lvl w:ilvl="0" w:tplc="925C3614">
      <w:start w:val="1"/>
      <w:numFmt w:val="decimal"/>
      <w:lvlText w:val="%1."/>
      <w:lvlJc w:val="left"/>
      <w:pPr>
        <w:ind w:left="5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322E5C4">
      <w:start w:val="1"/>
      <w:numFmt w:val="decimal"/>
      <w:lvlText w:val="%2)"/>
      <w:lvlJc w:val="left"/>
      <w:pPr>
        <w:ind w:left="113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5A4AB9E">
      <w:start w:val="1"/>
      <w:numFmt w:val="lowerRoman"/>
      <w:lvlText w:val="%3"/>
      <w:lvlJc w:val="left"/>
      <w:pPr>
        <w:ind w:left="15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F6C006A">
      <w:start w:val="1"/>
      <w:numFmt w:val="decimal"/>
      <w:lvlText w:val="%4"/>
      <w:lvlJc w:val="left"/>
      <w:pPr>
        <w:ind w:left="22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BA8595E">
      <w:start w:val="1"/>
      <w:numFmt w:val="lowerLetter"/>
      <w:lvlText w:val="%5"/>
      <w:lvlJc w:val="left"/>
      <w:pPr>
        <w:ind w:left="29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E9C45E4">
      <w:start w:val="1"/>
      <w:numFmt w:val="lowerRoman"/>
      <w:lvlText w:val="%6"/>
      <w:lvlJc w:val="left"/>
      <w:pPr>
        <w:ind w:left="36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29EA414">
      <w:start w:val="1"/>
      <w:numFmt w:val="decimal"/>
      <w:lvlText w:val="%7"/>
      <w:lvlJc w:val="left"/>
      <w:pPr>
        <w:ind w:left="43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E886606">
      <w:start w:val="1"/>
      <w:numFmt w:val="lowerLetter"/>
      <w:lvlText w:val="%8"/>
      <w:lvlJc w:val="left"/>
      <w:pPr>
        <w:ind w:left="51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F167F9C">
      <w:start w:val="1"/>
      <w:numFmt w:val="lowerRoman"/>
      <w:lvlText w:val="%9"/>
      <w:lvlJc w:val="left"/>
      <w:pPr>
        <w:ind w:left="58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35792841"/>
    <w:multiLevelType w:val="multilevel"/>
    <w:tmpl w:val="C35A07CC"/>
    <w:lvl w:ilvl="0">
      <w:start w:val="1"/>
      <w:numFmt w:val="decimal"/>
      <w:lvlText w:val="%1."/>
      <w:lvlJc w:val="left"/>
      <w:pPr>
        <w:ind w:left="360" w:hanging="360"/>
      </w:pPr>
      <w:rPr>
        <w:rFonts w:cs="Times New Roman"/>
        <w:b/>
      </w:rPr>
    </w:lvl>
    <w:lvl w:ilvl="1">
      <w:start w:val="1"/>
      <w:numFmt w:val="decimal"/>
      <w:lvlText w:val="(%2)"/>
      <w:lvlJc w:val="left"/>
      <w:pPr>
        <w:ind w:left="792" w:hanging="432"/>
      </w:pPr>
      <w:rPr>
        <w:rFonts w:cs="Times New Roman" w:hint="default"/>
        <w:b w:val="0"/>
        <w:bCs w:val="0"/>
      </w:rPr>
    </w:lvl>
    <w:lvl w:ilvl="2">
      <w:start w:val="1"/>
      <w:numFmt w:val="decimal"/>
      <w:lvlText w:val="%3)"/>
      <w:lvlJc w:val="left"/>
      <w:pPr>
        <w:ind w:left="1497" w:hanging="504"/>
      </w:pPr>
      <w:rPr>
        <w:b w:val="0"/>
        <w:bCs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15:restartNumberingAfterBreak="0">
    <w:nsid w:val="3A49471D"/>
    <w:multiLevelType w:val="hybridMultilevel"/>
    <w:tmpl w:val="D69CA2B0"/>
    <w:lvl w:ilvl="0" w:tplc="C976537E">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4F81CB0">
      <w:start w:val="1"/>
      <w:numFmt w:val="lowerLetter"/>
      <w:lvlText w:val="%2"/>
      <w:lvlJc w:val="left"/>
      <w:pPr>
        <w:ind w:left="8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34831E4">
      <w:start w:val="1"/>
      <w:numFmt w:val="lowerLetter"/>
      <w:lvlText w:val="%3)"/>
      <w:lvlJc w:val="left"/>
      <w:pPr>
        <w:ind w:left="14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BF63836">
      <w:start w:val="1"/>
      <w:numFmt w:val="decimal"/>
      <w:lvlText w:val="%4"/>
      <w:lvlJc w:val="left"/>
      <w:pPr>
        <w:ind w:left="20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A14834C">
      <w:start w:val="1"/>
      <w:numFmt w:val="lowerLetter"/>
      <w:lvlText w:val="%5"/>
      <w:lvlJc w:val="left"/>
      <w:pPr>
        <w:ind w:left="27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F9EE37C">
      <w:start w:val="1"/>
      <w:numFmt w:val="lowerRoman"/>
      <w:lvlText w:val="%6"/>
      <w:lvlJc w:val="left"/>
      <w:pPr>
        <w:ind w:left="35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6183A50">
      <w:start w:val="1"/>
      <w:numFmt w:val="decimal"/>
      <w:lvlText w:val="%7"/>
      <w:lvlJc w:val="left"/>
      <w:pPr>
        <w:ind w:left="42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4FC7510">
      <w:start w:val="1"/>
      <w:numFmt w:val="lowerLetter"/>
      <w:lvlText w:val="%8"/>
      <w:lvlJc w:val="left"/>
      <w:pPr>
        <w:ind w:left="49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9483842">
      <w:start w:val="1"/>
      <w:numFmt w:val="lowerRoman"/>
      <w:lvlText w:val="%9"/>
      <w:lvlJc w:val="left"/>
      <w:pPr>
        <w:ind w:left="56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3C3B6C4F"/>
    <w:multiLevelType w:val="multilevel"/>
    <w:tmpl w:val="058AD09E"/>
    <w:lvl w:ilvl="0">
      <w:start w:val="10"/>
      <w:numFmt w:val="decimal"/>
      <w:lvlText w:val="%1."/>
      <w:lvlJc w:val="left"/>
      <w:pPr>
        <w:ind w:left="405" w:hanging="405"/>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D9F3B85"/>
    <w:multiLevelType w:val="hybridMultilevel"/>
    <w:tmpl w:val="4FACFE84"/>
    <w:lvl w:ilvl="0" w:tplc="BA5CD268">
      <w:start w:val="1"/>
      <w:numFmt w:val="decimal"/>
      <w:lvlText w:val="%1."/>
      <w:lvlJc w:val="left"/>
      <w:pPr>
        <w:ind w:left="5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E9A648E">
      <w:start w:val="1"/>
      <w:numFmt w:val="decimal"/>
      <w:lvlText w:val="%2)"/>
      <w:lvlJc w:val="left"/>
      <w:pPr>
        <w:ind w:left="9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2A2E89A">
      <w:start w:val="1"/>
      <w:numFmt w:val="lowerLetter"/>
      <w:lvlText w:val="%3)"/>
      <w:lvlJc w:val="left"/>
      <w:pPr>
        <w:ind w:left="14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2AA35A8">
      <w:start w:val="1"/>
      <w:numFmt w:val="decimal"/>
      <w:lvlText w:val="%4"/>
      <w:lvlJc w:val="left"/>
      <w:pPr>
        <w:ind w:left="20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8C40F70">
      <w:start w:val="1"/>
      <w:numFmt w:val="lowerLetter"/>
      <w:lvlText w:val="%5"/>
      <w:lvlJc w:val="left"/>
      <w:pPr>
        <w:ind w:left="27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0ECE118">
      <w:start w:val="1"/>
      <w:numFmt w:val="lowerRoman"/>
      <w:lvlText w:val="%6"/>
      <w:lvlJc w:val="left"/>
      <w:pPr>
        <w:ind w:left="34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EA46BA4">
      <w:start w:val="1"/>
      <w:numFmt w:val="decimal"/>
      <w:lvlText w:val="%7"/>
      <w:lvlJc w:val="left"/>
      <w:pPr>
        <w:ind w:left="41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C640E26">
      <w:start w:val="1"/>
      <w:numFmt w:val="lowerLetter"/>
      <w:lvlText w:val="%8"/>
      <w:lvlJc w:val="left"/>
      <w:pPr>
        <w:ind w:left="49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35E428C">
      <w:start w:val="1"/>
      <w:numFmt w:val="lowerRoman"/>
      <w:lvlText w:val="%9"/>
      <w:lvlJc w:val="left"/>
      <w:pPr>
        <w:ind w:left="56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476A044E"/>
    <w:multiLevelType w:val="multilevel"/>
    <w:tmpl w:val="ED207A36"/>
    <w:lvl w:ilvl="0">
      <w:start w:val="11"/>
      <w:numFmt w:val="decimal"/>
      <w:lvlText w:val="%1."/>
      <w:lvlJc w:val="left"/>
      <w:pPr>
        <w:ind w:left="405" w:hanging="405"/>
      </w:pPr>
      <w:rPr>
        <w:rFonts w:hint="default"/>
        <w:b/>
      </w:rPr>
    </w:lvl>
    <w:lvl w:ilvl="1">
      <w:start w:val="1"/>
      <w:numFmt w:val="decimal"/>
      <w:lvlText w:val="%2."/>
      <w:lvlJc w:val="left"/>
      <w:pPr>
        <w:ind w:left="720" w:hanging="720"/>
      </w:pPr>
      <w:rPr>
        <w:rFonts w:hint="default"/>
        <w:b w:val="0"/>
      </w:rPr>
    </w:lvl>
    <w:lvl w:ilvl="2">
      <w:start w:val="1"/>
      <w:numFmt w:val="decimal"/>
      <w:lvlText w:val="%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23" w15:restartNumberingAfterBreak="0">
    <w:nsid w:val="49295C42"/>
    <w:multiLevelType w:val="hybridMultilevel"/>
    <w:tmpl w:val="2AB020FC"/>
    <w:lvl w:ilvl="0" w:tplc="FFFFFFFF">
      <w:start w:val="1"/>
      <w:numFmt w:val="decimal"/>
      <w:lvlText w:val="%1."/>
      <w:lvlJc w:val="left"/>
      <w:pPr>
        <w:ind w:left="5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150011">
      <w:start w:val="1"/>
      <w:numFmt w:val="decimal"/>
      <w:lvlText w:val="%2)"/>
      <w:lvlJc w:val="left"/>
      <w:pPr>
        <w:ind w:left="1212" w:hanging="360"/>
      </w:pPr>
    </w:lvl>
    <w:lvl w:ilvl="2" w:tplc="FFFFFFFF">
      <w:start w:val="1"/>
      <w:numFmt w:val="lowerRoman"/>
      <w:lvlText w:val="%3"/>
      <w:lvlJc w:val="left"/>
      <w:pPr>
        <w:ind w:left="1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9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6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3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1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8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4DE179D1"/>
    <w:multiLevelType w:val="hybridMultilevel"/>
    <w:tmpl w:val="F522DE1C"/>
    <w:lvl w:ilvl="0" w:tplc="B28AC822">
      <w:start w:val="1"/>
      <w:numFmt w:val="decimal"/>
      <w:lvlText w:val="%1."/>
      <w:lvlJc w:val="left"/>
      <w:pPr>
        <w:ind w:left="427"/>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8518642C">
      <w:start w:val="1"/>
      <w:numFmt w:val="decimal"/>
      <w:lvlText w:val="%2)"/>
      <w:lvlJc w:val="left"/>
      <w:pPr>
        <w:ind w:left="99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D7C8BBEE">
      <w:start w:val="1"/>
      <w:numFmt w:val="lowerRoman"/>
      <w:lvlText w:val="%3"/>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11427D4">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7A4E5BA">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6D2064C">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6387CC6">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A766EBC">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5E06432">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572625CD"/>
    <w:multiLevelType w:val="hybridMultilevel"/>
    <w:tmpl w:val="B88A35E2"/>
    <w:lvl w:ilvl="0" w:tplc="7F74F9B4">
      <w:start w:val="1"/>
      <w:numFmt w:val="decimal"/>
      <w:lvlText w:val="%1."/>
      <w:lvlJc w:val="left"/>
      <w:pPr>
        <w:ind w:left="5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CAAD94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4B601B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734890A">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BA03CF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688AA2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D2454B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6D4D55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456371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574374D5"/>
    <w:multiLevelType w:val="hybridMultilevel"/>
    <w:tmpl w:val="A9720E54"/>
    <w:lvl w:ilvl="0" w:tplc="1E34354A">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C22E090">
      <w:start w:val="13"/>
      <w:numFmt w:val="decimal"/>
      <w:lvlText w:val="%2)"/>
      <w:lvlJc w:val="left"/>
      <w:pPr>
        <w:ind w:left="113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0685450">
      <w:start w:val="1"/>
      <w:numFmt w:val="lowerRoman"/>
      <w:lvlText w:val="%3"/>
      <w:lvlJc w:val="left"/>
      <w:pPr>
        <w:ind w:left="16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1D6AA0E">
      <w:start w:val="1"/>
      <w:numFmt w:val="decimal"/>
      <w:lvlText w:val="%4"/>
      <w:lvlJc w:val="left"/>
      <w:pPr>
        <w:ind w:left="23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EEED8C2">
      <w:start w:val="1"/>
      <w:numFmt w:val="lowerLetter"/>
      <w:lvlText w:val="%5"/>
      <w:lvlJc w:val="left"/>
      <w:pPr>
        <w:ind w:left="30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AC63284">
      <w:start w:val="1"/>
      <w:numFmt w:val="lowerRoman"/>
      <w:lvlText w:val="%6"/>
      <w:lvlJc w:val="left"/>
      <w:pPr>
        <w:ind w:left="38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B36A5C6">
      <w:start w:val="1"/>
      <w:numFmt w:val="decimal"/>
      <w:lvlText w:val="%7"/>
      <w:lvlJc w:val="left"/>
      <w:pPr>
        <w:ind w:left="45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EBAF490">
      <w:start w:val="1"/>
      <w:numFmt w:val="lowerLetter"/>
      <w:lvlText w:val="%8"/>
      <w:lvlJc w:val="left"/>
      <w:pPr>
        <w:ind w:left="52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62813EE">
      <w:start w:val="1"/>
      <w:numFmt w:val="lowerRoman"/>
      <w:lvlText w:val="%9"/>
      <w:lvlJc w:val="left"/>
      <w:pPr>
        <w:ind w:left="59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5A1050CE"/>
    <w:multiLevelType w:val="hybridMultilevel"/>
    <w:tmpl w:val="5EBA8C0A"/>
    <w:lvl w:ilvl="0" w:tplc="C036511C">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A5E0AC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BB89CBA">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DF2161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C6CEDC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0FECFE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D5071A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BF8F48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150B8DC">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5AF949E1"/>
    <w:multiLevelType w:val="hybridMultilevel"/>
    <w:tmpl w:val="11288EA8"/>
    <w:lvl w:ilvl="0" w:tplc="5C5CB5E8">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74AD58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3782FBA">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6CC2CB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F74774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A5A642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F004EF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4E85F4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074F2B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5F4359A6"/>
    <w:multiLevelType w:val="hybridMultilevel"/>
    <w:tmpl w:val="17825090"/>
    <w:lvl w:ilvl="0" w:tplc="24AE8B44">
      <w:start w:val="1"/>
      <w:numFmt w:val="decimal"/>
      <w:lvlText w:val="%1."/>
      <w:lvlJc w:val="left"/>
      <w:pPr>
        <w:ind w:left="5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0A2E592">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6D4BD8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E0A7750">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FD2A19E">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B6CEC8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E2857A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91E04A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070885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619E2EA7"/>
    <w:multiLevelType w:val="multilevel"/>
    <w:tmpl w:val="343E9E80"/>
    <w:lvl w:ilvl="0">
      <w:start w:val="1"/>
      <w:numFmt w:val="decimal"/>
      <w:lvlText w:val="%1."/>
      <w:lvlJc w:val="left"/>
      <w:pPr>
        <w:ind w:left="1785" w:hanging="705"/>
      </w:pPr>
      <w:rPr>
        <w:rFonts w:hint="default"/>
      </w:rPr>
    </w:lvl>
    <w:lvl w:ilvl="1">
      <w:start w:val="1"/>
      <w:numFmt w:val="decimal"/>
      <w:lvlText w:val="%2."/>
      <w:lvlJc w:val="left"/>
      <w:pPr>
        <w:ind w:left="1800" w:hanging="72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1080"/>
      </w:pPr>
      <w:rPr>
        <w:rFonts w:hint="default"/>
        <w:b w:val="0"/>
      </w:rPr>
    </w:lvl>
    <w:lvl w:ilvl="4">
      <w:start w:val="1"/>
      <w:numFmt w:val="decimal"/>
      <w:isLgl/>
      <w:lvlText w:val="%1.%2.%3.%4.%5."/>
      <w:lvlJc w:val="left"/>
      <w:pPr>
        <w:ind w:left="2520" w:hanging="1440"/>
      </w:pPr>
      <w:rPr>
        <w:rFonts w:hint="default"/>
        <w:b w:val="0"/>
      </w:rPr>
    </w:lvl>
    <w:lvl w:ilvl="5">
      <w:start w:val="1"/>
      <w:numFmt w:val="decimal"/>
      <w:isLgl/>
      <w:lvlText w:val="%1.%2.%3.%4.%5.%6."/>
      <w:lvlJc w:val="left"/>
      <w:pPr>
        <w:ind w:left="2520" w:hanging="1440"/>
      </w:pPr>
      <w:rPr>
        <w:rFonts w:hint="default"/>
        <w:b w:val="0"/>
      </w:rPr>
    </w:lvl>
    <w:lvl w:ilvl="6">
      <w:start w:val="1"/>
      <w:numFmt w:val="decimal"/>
      <w:isLgl/>
      <w:lvlText w:val="%1.%2.%3.%4.%5.%6.%7."/>
      <w:lvlJc w:val="left"/>
      <w:pPr>
        <w:ind w:left="2880" w:hanging="1800"/>
      </w:pPr>
      <w:rPr>
        <w:rFonts w:hint="default"/>
        <w:b w:val="0"/>
      </w:rPr>
    </w:lvl>
    <w:lvl w:ilvl="7">
      <w:start w:val="1"/>
      <w:numFmt w:val="decimal"/>
      <w:isLgl/>
      <w:lvlText w:val="%1.%2.%3.%4.%5.%6.%7.%8."/>
      <w:lvlJc w:val="left"/>
      <w:pPr>
        <w:ind w:left="2880" w:hanging="1800"/>
      </w:pPr>
      <w:rPr>
        <w:rFonts w:hint="default"/>
        <w:b w:val="0"/>
      </w:rPr>
    </w:lvl>
    <w:lvl w:ilvl="8">
      <w:start w:val="1"/>
      <w:numFmt w:val="decimal"/>
      <w:isLgl/>
      <w:lvlText w:val="%1.%2.%3.%4.%5.%6.%7.%8.%9."/>
      <w:lvlJc w:val="left"/>
      <w:pPr>
        <w:ind w:left="3240" w:hanging="2160"/>
      </w:pPr>
      <w:rPr>
        <w:rFonts w:hint="default"/>
        <w:b w:val="0"/>
      </w:rPr>
    </w:lvl>
  </w:abstractNum>
  <w:abstractNum w:abstractNumId="31" w15:restartNumberingAfterBreak="0">
    <w:nsid w:val="62437633"/>
    <w:multiLevelType w:val="multilevel"/>
    <w:tmpl w:val="C7BAE4AA"/>
    <w:lvl w:ilvl="0">
      <w:start w:val="1"/>
      <w:numFmt w:val="decimal"/>
      <w:lvlText w:val="%1."/>
      <w:lvlJc w:val="left"/>
      <w:pPr>
        <w:ind w:left="1077" w:hanging="360"/>
      </w:pPr>
      <w:rPr>
        <w:b w:val="0"/>
      </w:rPr>
    </w:lvl>
    <w:lvl w:ilvl="1">
      <w:start w:val="1"/>
      <w:numFmt w:val="decimal"/>
      <w:isLgl/>
      <w:lvlText w:val="%2."/>
      <w:lvlJc w:val="left"/>
      <w:pPr>
        <w:ind w:left="1437" w:hanging="720"/>
      </w:pPr>
      <w:rPr>
        <w:rFonts w:ascii="Garamond" w:eastAsia="Times New Roman" w:hAnsi="Garamond" w:cs="Arial"/>
        <w:b w:val="0"/>
      </w:rPr>
    </w:lvl>
    <w:lvl w:ilvl="2">
      <w:start w:val="1"/>
      <w:numFmt w:val="decimal"/>
      <w:isLgl/>
      <w:lvlText w:val="%1.%2.%3."/>
      <w:lvlJc w:val="left"/>
      <w:pPr>
        <w:ind w:left="1437" w:hanging="720"/>
      </w:pPr>
      <w:rPr>
        <w:rFonts w:hint="default"/>
        <w:b w:val="0"/>
      </w:rPr>
    </w:lvl>
    <w:lvl w:ilvl="3">
      <w:start w:val="1"/>
      <w:numFmt w:val="decimal"/>
      <w:isLgl/>
      <w:lvlText w:val="%1.%2.%3.%4."/>
      <w:lvlJc w:val="left"/>
      <w:pPr>
        <w:ind w:left="1797" w:hanging="1080"/>
      </w:pPr>
      <w:rPr>
        <w:rFonts w:hint="default"/>
        <w:b w:val="0"/>
      </w:rPr>
    </w:lvl>
    <w:lvl w:ilvl="4">
      <w:start w:val="1"/>
      <w:numFmt w:val="decimal"/>
      <w:isLgl/>
      <w:lvlText w:val="%1.%2.%3.%4.%5."/>
      <w:lvlJc w:val="left"/>
      <w:pPr>
        <w:ind w:left="2157" w:hanging="1440"/>
      </w:pPr>
      <w:rPr>
        <w:rFonts w:hint="default"/>
        <w:b w:val="0"/>
      </w:rPr>
    </w:lvl>
    <w:lvl w:ilvl="5">
      <w:start w:val="1"/>
      <w:numFmt w:val="decimal"/>
      <w:isLgl/>
      <w:lvlText w:val="%1.%2.%3.%4.%5.%6."/>
      <w:lvlJc w:val="left"/>
      <w:pPr>
        <w:ind w:left="2157" w:hanging="1440"/>
      </w:pPr>
      <w:rPr>
        <w:rFonts w:hint="default"/>
        <w:b w:val="0"/>
      </w:rPr>
    </w:lvl>
    <w:lvl w:ilvl="6">
      <w:start w:val="1"/>
      <w:numFmt w:val="decimal"/>
      <w:isLgl/>
      <w:lvlText w:val="%1.%2.%3.%4.%5.%6.%7."/>
      <w:lvlJc w:val="left"/>
      <w:pPr>
        <w:ind w:left="2517" w:hanging="1800"/>
      </w:pPr>
      <w:rPr>
        <w:rFonts w:hint="default"/>
        <w:b w:val="0"/>
      </w:rPr>
    </w:lvl>
    <w:lvl w:ilvl="7">
      <w:start w:val="1"/>
      <w:numFmt w:val="decimal"/>
      <w:isLgl/>
      <w:lvlText w:val="%1.%2.%3.%4.%5.%6.%7.%8."/>
      <w:lvlJc w:val="left"/>
      <w:pPr>
        <w:ind w:left="2517" w:hanging="1800"/>
      </w:pPr>
      <w:rPr>
        <w:rFonts w:hint="default"/>
        <w:b w:val="0"/>
      </w:rPr>
    </w:lvl>
    <w:lvl w:ilvl="8">
      <w:start w:val="1"/>
      <w:numFmt w:val="decimal"/>
      <w:isLgl/>
      <w:lvlText w:val="%1.%2.%3.%4.%5.%6.%7.%8.%9."/>
      <w:lvlJc w:val="left"/>
      <w:pPr>
        <w:ind w:left="2877" w:hanging="2160"/>
      </w:pPr>
      <w:rPr>
        <w:rFonts w:hint="default"/>
        <w:b w:val="0"/>
      </w:rPr>
    </w:lvl>
  </w:abstractNum>
  <w:abstractNum w:abstractNumId="32" w15:restartNumberingAfterBreak="0">
    <w:nsid w:val="62966D29"/>
    <w:multiLevelType w:val="hybridMultilevel"/>
    <w:tmpl w:val="EE747B6E"/>
    <w:lvl w:ilvl="0" w:tplc="FFFFFFFF">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150011">
      <w:start w:val="1"/>
      <w:numFmt w:val="decimal"/>
      <w:lvlText w:val="%2)"/>
      <w:lvlJc w:val="left"/>
      <w:pPr>
        <w:ind w:left="1212" w:hanging="360"/>
      </w:pPr>
    </w:lvl>
    <w:lvl w:ilvl="2" w:tplc="FFFFFFFF">
      <w:start w:val="1"/>
      <w:numFmt w:val="lowerRoman"/>
      <w:lvlText w:val="%3"/>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639E7AFE"/>
    <w:multiLevelType w:val="hybridMultilevel"/>
    <w:tmpl w:val="A45E47B4"/>
    <w:lvl w:ilvl="0" w:tplc="351A84C4">
      <w:start w:val="1"/>
      <w:numFmt w:val="decimal"/>
      <w:lvlText w:val="%1."/>
      <w:lvlJc w:val="left"/>
      <w:pPr>
        <w:ind w:left="360" w:hanging="360"/>
      </w:pPr>
      <w:rPr>
        <w:b w:val="0"/>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4" w15:restartNumberingAfterBreak="0">
    <w:nsid w:val="66A04249"/>
    <w:multiLevelType w:val="multilevel"/>
    <w:tmpl w:val="ED207A36"/>
    <w:lvl w:ilvl="0">
      <w:start w:val="11"/>
      <w:numFmt w:val="decimal"/>
      <w:lvlText w:val="%1."/>
      <w:lvlJc w:val="left"/>
      <w:pPr>
        <w:ind w:left="405" w:hanging="405"/>
      </w:pPr>
      <w:rPr>
        <w:rFonts w:hint="default"/>
        <w:b/>
      </w:rPr>
    </w:lvl>
    <w:lvl w:ilvl="1">
      <w:start w:val="1"/>
      <w:numFmt w:val="decimal"/>
      <w:lvlText w:val="%2."/>
      <w:lvlJc w:val="left"/>
      <w:pPr>
        <w:ind w:left="720" w:hanging="720"/>
      </w:pPr>
      <w:rPr>
        <w:rFonts w:hint="default"/>
        <w:b w:val="0"/>
      </w:rPr>
    </w:lvl>
    <w:lvl w:ilvl="2">
      <w:start w:val="1"/>
      <w:numFmt w:val="decimal"/>
      <w:lvlText w:val="%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35" w15:restartNumberingAfterBreak="0">
    <w:nsid w:val="66D3785F"/>
    <w:multiLevelType w:val="hybridMultilevel"/>
    <w:tmpl w:val="6ECCFDE4"/>
    <w:lvl w:ilvl="0" w:tplc="D9E6D228">
      <w:start w:val="1"/>
      <w:numFmt w:val="decimal"/>
      <w:lvlText w:val="%1."/>
      <w:lvlJc w:val="left"/>
      <w:pPr>
        <w:ind w:left="5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FC6664E">
      <w:start w:val="1"/>
      <w:numFmt w:val="lowerLetter"/>
      <w:lvlText w:val="%2"/>
      <w:lvlJc w:val="left"/>
      <w:pPr>
        <w:ind w:left="11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89CD6F0">
      <w:start w:val="1"/>
      <w:numFmt w:val="lowerRoman"/>
      <w:lvlText w:val="%3"/>
      <w:lvlJc w:val="left"/>
      <w:pPr>
        <w:ind w:left="18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A328BCE">
      <w:start w:val="1"/>
      <w:numFmt w:val="decimal"/>
      <w:lvlText w:val="%4"/>
      <w:lvlJc w:val="left"/>
      <w:pPr>
        <w:ind w:left="255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A047552">
      <w:start w:val="1"/>
      <w:numFmt w:val="lowerLetter"/>
      <w:lvlText w:val="%5"/>
      <w:lvlJc w:val="left"/>
      <w:pPr>
        <w:ind w:left="32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A868EB8">
      <w:start w:val="1"/>
      <w:numFmt w:val="lowerRoman"/>
      <w:lvlText w:val="%6"/>
      <w:lvlJc w:val="left"/>
      <w:pPr>
        <w:ind w:left="399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AB0E372">
      <w:start w:val="1"/>
      <w:numFmt w:val="decimal"/>
      <w:lvlText w:val="%7"/>
      <w:lvlJc w:val="left"/>
      <w:pPr>
        <w:ind w:left="47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53CA5C2">
      <w:start w:val="1"/>
      <w:numFmt w:val="lowerLetter"/>
      <w:lvlText w:val="%8"/>
      <w:lvlJc w:val="left"/>
      <w:pPr>
        <w:ind w:left="54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2F0703C">
      <w:start w:val="1"/>
      <w:numFmt w:val="lowerRoman"/>
      <w:lvlText w:val="%9"/>
      <w:lvlJc w:val="left"/>
      <w:pPr>
        <w:ind w:left="615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6F5E29B7"/>
    <w:multiLevelType w:val="multilevel"/>
    <w:tmpl w:val="00CAC03E"/>
    <w:lvl w:ilvl="0">
      <w:start w:val="9"/>
      <w:numFmt w:val="decimal"/>
      <w:lvlText w:val="%1."/>
      <w:lvlJc w:val="left"/>
      <w:pPr>
        <w:ind w:left="360" w:hanging="36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485525E"/>
    <w:multiLevelType w:val="hybridMultilevel"/>
    <w:tmpl w:val="5256168A"/>
    <w:lvl w:ilvl="0" w:tplc="F1700E16">
      <w:start w:val="1"/>
      <w:numFmt w:val="decimal"/>
      <w:lvlText w:val="%1."/>
      <w:lvlJc w:val="left"/>
      <w:pPr>
        <w:ind w:left="4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CBCC4E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CE6A3A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E549F80">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F16C14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30A699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400B71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626B98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32249A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74924DA7"/>
    <w:multiLevelType w:val="hybridMultilevel"/>
    <w:tmpl w:val="7A50EC9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15:restartNumberingAfterBreak="0">
    <w:nsid w:val="75091D60"/>
    <w:multiLevelType w:val="hybridMultilevel"/>
    <w:tmpl w:val="E6A6F65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78441D7A"/>
    <w:multiLevelType w:val="hybridMultilevel"/>
    <w:tmpl w:val="EE12E308"/>
    <w:lvl w:ilvl="0" w:tplc="3990CCAC">
      <w:start w:val="1"/>
      <w:numFmt w:val="decimal"/>
      <w:lvlText w:val="%1."/>
      <w:lvlJc w:val="left"/>
      <w:pPr>
        <w:ind w:left="5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1F80F6A">
      <w:start w:val="1"/>
      <w:numFmt w:val="decimal"/>
      <w:lvlText w:val="%2)"/>
      <w:lvlJc w:val="left"/>
      <w:pPr>
        <w:ind w:left="9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6D2DD62">
      <w:start w:val="1"/>
      <w:numFmt w:val="lowerRoman"/>
      <w:lvlText w:val="%3"/>
      <w:lvlJc w:val="left"/>
      <w:pPr>
        <w:ind w:left="1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7F264AC">
      <w:start w:val="1"/>
      <w:numFmt w:val="decimal"/>
      <w:lvlText w:val="%4"/>
      <w:lvlJc w:val="left"/>
      <w:pPr>
        <w:ind w:left="2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07E7C2A">
      <w:start w:val="1"/>
      <w:numFmt w:val="lowerLetter"/>
      <w:lvlText w:val="%5"/>
      <w:lvlJc w:val="left"/>
      <w:pPr>
        <w:ind w:left="29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B1060EE">
      <w:start w:val="1"/>
      <w:numFmt w:val="lowerRoman"/>
      <w:lvlText w:val="%6"/>
      <w:lvlJc w:val="left"/>
      <w:pPr>
        <w:ind w:left="36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5581346">
      <w:start w:val="1"/>
      <w:numFmt w:val="decimal"/>
      <w:lvlText w:val="%7"/>
      <w:lvlJc w:val="left"/>
      <w:pPr>
        <w:ind w:left="43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ABE6A56">
      <w:start w:val="1"/>
      <w:numFmt w:val="lowerLetter"/>
      <w:lvlText w:val="%8"/>
      <w:lvlJc w:val="left"/>
      <w:pPr>
        <w:ind w:left="51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0AAB3E8">
      <w:start w:val="1"/>
      <w:numFmt w:val="lowerRoman"/>
      <w:lvlText w:val="%9"/>
      <w:lvlJc w:val="left"/>
      <w:pPr>
        <w:ind w:left="58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797F56D9"/>
    <w:multiLevelType w:val="hybridMultilevel"/>
    <w:tmpl w:val="354E8296"/>
    <w:lvl w:ilvl="0" w:tplc="24620CEC">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27EDB0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6262D9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BFE449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15EE12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9446B6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192041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7D899F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A6E598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7A2D6CBB"/>
    <w:multiLevelType w:val="hybridMultilevel"/>
    <w:tmpl w:val="3FFC08E4"/>
    <w:lvl w:ilvl="0" w:tplc="7A582684">
      <w:start w:val="1"/>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F22AC28">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C426BA6">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52C2B3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B9E6D7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8787E3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F54D18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B92FD8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FBAF12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7A850F95"/>
    <w:multiLevelType w:val="hybridMultilevel"/>
    <w:tmpl w:val="F364F05E"/>
    <w:lvl w:ilvl="0" w:tplc="C4C68D42">
      <w:start w:val="1"/>
      <w:numFmt w:val="decimal"/>
      <w:lvlText w:val="%1."/>
      <w:lvlJc w:val="left"/>
      <w:pPr>
        <w:ind w:left="5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76AB68E">
      <w:start w:val="1"/>
      <w:numFmt w:val="decimal"/>
      <w:lvlText w:val="%2)"/>
      <w:lvlJc w:val="left"/>
      <w:pPr>
        <w:ind w:left="9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E34CC78">
      <w:start w:val="1"/>
      <w:numFmt w:val="lowerRoman"/>
      <w:lvlText w:val="%3"/>
      <w:lvlJc w:val="left"/>
      <w:pPr>
        <w:ind w:left="1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89E1076">
      <w:start w:val="1"/>
      <w:numFmt w:val="decimal"/>
      <w:lvlText w:val="%4"/>
      <w:lvlJc w:val="left"/>
      <w:pPr>
        <w:ind w:left="2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CDCBC06">
      <w:start w:val="1"/>
      <w:numFmt w:val="lowerLetter"/>
      <w:lvlText w:val="%5"/>
      <w:lvlJc w:val="left"/>
      <w:pPr>
        <w:ind w:left="29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4B04B56">
      <w:start w:val="1"/>
      <w:numFmt w:val="lowerRoman"/>
      <w:lvlText w:val="%6"/>
      <w:lvlJc w:val="left"/>
      <w:pPr>
        <w:ind w:left="36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8CC7732">
      <w:start w:val="1"/>
      <w:numFmt w:val="decimal"/>
      <w:lvlText w:val="%7"/>
      <w:lvlJc w:val="left"/>
      <w:pPr>
        <w:ind w:left="43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6F46472">
      <w:start w:val="1"/>
      <w:numFmt w:val="lowerLetter"/>
      <w:lvlText w:val="%8"/>
      <w:lvlJc w:val="left"/>
      <w:pPr>
        <w:ind w:left="51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37022AE">
      <w:start w:val="1"/>
      <w:numFmt w:val="lowerRoman"/>
      <w:lvlText w:val="%9"/>
      <w:lvlJc w:val="left"/>
      <w:pPr>
        <w:ind w:left="58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7F5F22B8"/>
    <w:multiLevelType w:val="multilevel"/>
    <w:tmpl w:val="1CE04066"/>
    <w:lvl w:ilvl="0">
      <w:start w:val="11"/>
      <w:numFmt w:val="decimal"/>
      <w:lvlText w:val="%1."/>
      <w:lvlJc w:val="left"/>
      <w:pPr>
        <w:ind w:left="405" w:hanging="405"/>
      </w:pPr>
      <w:rPr>
        <w:rFonts w:hint="default"/>
        <w:b/>
      </w:rPr>
    </w:lvl>
    <w:lvl w:ilvl="1">
      <w:start w:val="1"/>
      <w:numFmt w:val="decimal"/>
      <w:lvlText w:val="%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num w:numId="1" w16cid:durableId="1151630468">
    <w:abstractNumId w:val="24"/>
  </w:num>
  <w:num w:numId="2" w16cid:durableId="2134474586">
    <w:abstractNumId w:val="12"/>
  </w:num>
  <w:num w:numId="3" w16cid:durableId="62992681">
    <w:abstractNumId w:val="42"/>
  </w:num>
  <w:num w:numId="4" w16cid:durableId="351414979">
    <w:abstractNumId w:val="14"/>
  </w:num>
  <w:num w:numId="5" w16cid:durableId="570772444">
    <w:abstractNumId w:val="11"/>
  </w:num>
  <w:num w:numId="6" w16cid:durableId="1741488576">
    <w:abstractNumId w:val="28"/>
  </w:num>
  <w:num w:numId="7" w16cid:durableId="636494696">
    <w:abstractNumId w:val="41"/>
  </w:num>
  <w:num w:numId="8" w16cid:durableId="1889562469">
    <w:abstractNumId w:val="5"/>
  </w:num>
  <w:num w:numId="9" w16cid:durableId="1759252756">
    <w:abstractNumId w:val="1"/>
  </w:num>
  <w:num w:numId="10" w16cid:durableId="547573062">
    <w:abstractNumId w:val="27"/>
  </w:num>
  <w:num w:numId="11" w16cid:durableId="1757630859">
    <w:abstractNumId w:val="16"/>
  </w:num>
  <w:num w:numId="12" w16cid:durableId="1141267861">
    <w:abstractNumId w:val="37"/>
  </w:num>
  <w:num w:numId="13" w16cid:durableId="112483782">
    <w:abstractNumId w:val="25"/>
  </w:num>
  <w:num w:numId="14" w16cid:durableId="1638954068">
    <w:abstractNumId w:val="17"/>
  </w:num>
  <w:num w:numId="15" w16cid:durableId="1100222757">
    <w:abstractNumId w:val="43"/>
  </w:num>
  <w:num w:numId="16" w16cid:durableId="183328111">
    <w:abstractNumId w:val="40"/>
  </w:num>
  <w:num w:numId="17" w16cid:durableId="763649266">
    <w:abstractNumId w:val="21"/>
  </w:num>
  <w:num w:numId="18" w16cid:durableId="1097949021">
    <w:abstractNumId w:val="19"/>
  </w:num>
  <w:num w:numId="19" w16cid:durableId="1486622773">
    <w:abstractNumId w:val="26"/>
  </w:num>
  <w:num w:numId="20" w16cid:durableId="1675497260">
    <w:abstractNumId w:val="35"/>
  </w:num>
  <w:num w:numId="21" w16cid:durableId="1450198014">
    <w:abstractNumId w:val="4"/>
  </w:num>
  <w:num w:numId="22" w16cid:durableId="904726360">
    <w:abstractNumId w:val="15"/>
  </w:num>
  <w:num w:numId="23" w16cid:durableId="769082953">
    <w:abstractNumId w:val="6"/>
  </w:num>
  <w:num w:numId="24" w16cid:durableId="1431925897">
    <w:abstractNumId w:val="29"/>
  </w:num>
  <w:num w:numId="25" w16cid:durableId="1720861038">
    <w:abstractNumId w:val="2"/>
  </w:num>
  <w:num w:numId="26" w16cid:durableId="1436483837">
    <w:abstractNumId w:val="32"/>
  </w:num>
  <w:num w:numId="27" w16cid:durableId="805128678">
    <w:abstractNumId w:val="23"/>
  </w:num>
  <w:num w:numId="28" w16cid:durableId="1209873609">
    <w:abstractNumId w:val="9"/>
  </w:num>
  <w:num w:numId="29" w16cid:durableId="898125608">
    <w:abstractNumId w:val="33"/>
  </w:num>
  <w:num w:numId="30" w16cid:durableId="544146017">
    <w:abstractNumId w:val="13"/>
  </w:num>
  <w:num w:numId="31" w16cid:durableId="1804420650">
    <w:abstractNumId w:val="39"/>
  </w:num>
  <w:num w:numId="32" w16cid:durableId="869298118">
    <w:abstractNumId w:val="38"/>
  </w:num>
  <w:num w:numId="33" w16cid:durableId="1047144002">
    <w:abstractNumId w:val="10"/>
  </w:num>
  <w:num w:numId="34" w16cid:durableId="674503846">
    <w:abstractNumId w:val="7"/>
  </w:num>
  <w:num w:numId="35" w16cid:durableId="1082603640">
    <w:abstractNumId w:val="3"/>
  </w:num>
  <w:num w:numId="36" w16cid:durableId="567155714">
    <w:abstractNumId w:val="8"/>
  </w:num>
  <w:num w:numId="37" w16cid:durableId="1990597750">
    <w:abstractNumId w:val="31"/>
  </w:num>
  <w:num w:numId="38" w16cid:durableId="158278797">
    <w:abstractNumId w:val="0"/>
  </w:num>
  <w:num w:numId="39" w16cid:durableId="650788437">
    <w:abstractNumId w:val="30"/>
  </w:num>
  <w:num w:numId="40" w16cid:durableId="1619220584">
    <w:abstractNumId w:val="36"/>
  </w:num>
  <w:num w:numId="41" w16cid:durableId="740442304">
    <w:abstractNumId w:val="20"/>
  </w:num>
  <w:num w:numId="42" w16cid:durableId="944196621">
    <w:abstractNumId w:val="44"/>
  </w:num>
  <w:num w:numId="43" w16cid:durableId="817889744">
    <w:abstractNumId w:val="18"/>
  </w:num>
  <w:num w:numId="44" w16cid:durableId="1353415995">
    <w:abstractNumId w:val="22"/>
  </w:num>
  <w:num w:numId="45" w16cid:durableId="351416712">
    <w:abstractNumId w:val="3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9"/>
  <w:hyphenationZone w:val="425"/>
  <w:drawingGridHorizontalSpacing w:val="6"/>
  <w:drawingGridVerticalSpacing w:val="6"/>
  <w:doNotShadeFormData/>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2E2"/>
    <w:rsid w:val="00004698"/>
    <w:rsid w:val="00010FC6"/>
    <w:rsid w:val="000447A4"/>
    <w:rsid w:val="0004513F"/>
    <w:rsid w:val="0004603C"/>
    <w:rsid w:val="00056744"/>
    <w:rsid w:val="00065C40"/>
    <w:rsid w:val="00082593"/>
    <w:rsid w:val="00094EF6"/>
    <w:rsid w:val="000C3F31"/>
    <w:rsid w:val="000E21EF"/>
    <w:rsid w:val="0010162A"/>
    <w:rsid w:val="00114ACB"/>
    <w:rsid w:val="001561C5"/>
    <w:rsid w:val="001F32E4"/>
    <w:rsid w:val="00214307"/>
    <w:rsid w:val="002458C5"/>
    <w:rsid w:val="002535AC"/>
    <w:rsid w:val="002571F6"/>
    <w:rsid w:val="002B08FC"/>
    <w:rsid w:val="002B476C"/>
    <w:rsid w:val="002D66BB"/>
    <w:rsid w:val="002E2E53"/>
    <w:rsid w:val="002E6BDD"/>
    <w:rsid w:val="002F3D7B"/>
    <w:rsid w:val="002F5290"/>
    <w:rsid w:val="002F66E8"/>
    <w:rsid w:val="00310274"/>
    <w:rsid w:val="003134FE"/>
    <w:rsid w:val="003410EE"/>
    <w:rsid w:val="00353022"/>
    <w:rsid w:val="00375A8C"/>
    <w:rsid w:val="003816DA"/>
    <w:rsid w:val="00385FFB"/>
    <w:rsid w:val="00391D40"/>
    <w:rsid w:val="003B3C56"/>
    <w:rsid w:val="003B60ED"/>
    <w:rsid w:val="00407D66"/>
    <w:rsid w:val="00412555"/>
    <w:rsid w:val="0045391E"/>
    <w:rsid w:val="00482EA3"/>
    <w:rsid w:val="004844AD"/>
    <w:rsid w:val="004E0912"/>
    <w:rsid w:val="004E62F6"/>
    <w:rsid w:val="005115C2"/>
    <w:rsid w:val="005528A2"/>
    <w:rsid w:val="005A056A"/>
    <w:rsid w:val="005B7917"/>
    <w:rsid w:val="005E22E2"/>
    <w:rsid w:val="005F3F28"/>
    <w:rsid w:val="0062248E"/>
    <w:rsid w:val="00635E11"/>
    <w:rsid w:val="0067197C"/>
    <w:rsid w:val="006748FB"/>
    <w:rsid w:val="006760F1"/>
    <w:rsid w:val="006D19B4"/>
    <w:rsid w:val="006D5478"/>
    <w:rsid w:val="006E040C"/>
    <w:rsid w:val="006E115D"/>
    <w:rsid w:val="007021C9"/>
    <w:rsid w:val="007077F2"/>
    <w:rsid w:val="00735813"/>
    <w:rsid w:val="00760990"/>
    <w:rsid w:val="0076144C"/>
    <w:rsid w:val="00761B48"/>
    <w:rsid w:val="00780D75"/>
    <w:rsid w:val="007C027B"/>
    <w:rsid w:val="007D37A7"/>
    <w:rsid w:val="007F44E3"/>
    <w:rsid w:val="00863D3F"/>
    <w:rsid w:val="0088784C"/>
    <w:rsid w:val="008A753B"/>
    <w:rsid w:val="008B2924"/>
    <w:rsid w:val="008C4DE6"/>
    <w:rsid w:val="008F25DC"/>
    <w:rsid w:val="00910116"/>
    <w:rsid w:val="0093799C"/>
    <w:rsid w:val="009657A6"/>
    <w:rsid w:val="00965FBA"/>
    <w:rsid w:val="00983E3D"/>
    <w:rsid w:val="009A5797"/>
    <w:rsid w:val="009B7B29"/>
    <w:rsid w:val="009C6A97"/>
    <w:rsid w:val="00A01621"/>
    <w:rsid w:val="00A25198"/>
    <w:rsid w:val="00A34049"/>
    <w:rsid w:val="00A36E60"/>
    <w:rsid w:val="00A42564"/>
    <w:rsid w:val="00A834F4"/>
    <w:rsid w:val="00A8394D"/>
    <w:rsid w:val="00A85C15"/>
    <w:rsid w:val="00A95A95"/>
    <w:rsid w:val="00A97B93"/>
    <w:rsid w:val="00AD274B"/>
    <w:rsid w:val="00AF3CB9"/>
    <w:rsid w:val="00AF4EB4"/>
    <w:rsid w:val="00B27AC2"/>
    <w:rsid w:val="00B31F67"/>
    <w:rsid w:val="00B371AE"/>
    <w:rsid w:val="00B53F0A"/>
    <w:rsid w:val="00B546E9"/>
    <w:rsid w:val="00B56D80"/>
    <w:rsid w:val="00B619ED"/>
    <w:rsid w:val="00B82EF6"/>
    <w:rsid w:val="00BC79CC"/>
    <w:rsid w:val="00BE4306"/>
    <w:rsid w:val="00BF4118"/>
    <w:rsid w:val="00C0476D"/>
    <w:rsid w:val="00C06AC7"/>
    <w:rsid w:val="00C0733F"/>
    <w:rsid w:val="00C14A13"/>
    <w:rsid w:val="00C24F21"/>
    <w:rsid w:val="00C253E2"/>
    <w:rsid w:val="00C3461A"/>
    <w:rsid w:val="00C62408"/>
    <w:rsid w:val="00C90499"/>
    <w:rsid w:val="00C965EE"/>
    <w:rsid w:val="00C96677"/>
    <w:rsid w:val="00CA2908"/>
    <w:rsid w:val="00CA4211"/>
    <w:rsid w:val="00CB53C1"/>
    <w:rsid w:val="00CC431D"/>
    <w:rsid w:val="00CD09D8"/>
    <w:rsid w:val="00CF1AB9"/>
    <w:rsid w:val="00D32A12"/>
    <w:rsid w:val="00D93933"/>
    <w:rsid w:val="00DA3663"/>
    <w:rsid w:val="00DC0C56"/>
    <w:rsid w:val="00E1663C"/>
    <w:rsid w:val="00E20352"/>
    <w:rsid w:val="00E67B4F"/>
    <w:rsid w:val="00E72600"/>
    <w:rsid w:val="00E822C9"/>
    <w:rsid w:val="00EA5546"/>
    <w:rsid w:val="00EB4423"/>
    <w:rsid w:val="00EB7791"/>
    <w:rsid w:val="00EE312E"/>
    <w:rsid w:val="00EF50D6"/>
    <w:rsid w:val="00F02CB7"/>
    <w:rsid w:val="00F6134F"/>
    <w:rsid w:val="00F753C2"/>
    <w:rsid w:val="00F8620F"/>
    <w:rsid w:val="00FD4E40"/>
    <w:rsid w:val="00FD6C38"/>
    <w:rsid w:val="00FE3AD8"/>
    <w:rsid w:val="00FF5508"/>
    <w:rsid w:val="0B6642C5"/>
    <w:rsid w:val="28F1233D"/>
    <w:rsid w:val="4BAE83D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A5B47E"/>
  <w15:docId w15:val="{745EAC54-5FED-4A36-99F3-07694413A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sz w:val="24"/>
        <w:szCs w:val="24"/>
        <w:lang w:val="pl-PL"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82EA3"/>
    <w:pPr>
      <w:spacing w:before="360" w:after="360" w:line="360" w:lineRule="auto"/>
    </w:pPr>
  </w:style>
  <w:style w:type="paragraph" w:styleId="Nagwek1">
    <w:name w:val="heading 1"/>
    <w:basedOn w:val="Normalny"/>
    <w:next w:val="Normalny"/>
    <w:link w:val="Nagwek1Znak"/>
    <w:uiPriority w:val="9"/>
    <w:qFormat/>
    <w:rsid w:val="00482EA3"/>
    <w:pPr>
      <w:keepNext/>
      <w:keepLines/>
      <w:spacing w:line="276" w:lineRule="auto"/>
      <w:outlineLvl w:val="0"/>
    </w:pPr>
    <w:rPr>
      <w:rFonts w:eastAsiaTheme="majorEastAsia" w:cstheme="majorBidi"/>
      <w:b/>
      <w:bCs/>
      <w:sz w:val="26"/>
      <w:szCs w:val="28"/>
    </w:rPr>
  </w:style>
  <w:style w:type="paragraph" w:styleId="Nagwek2">
    <w:name w:val="heading 2"/>
    <w:basedOn w:val="Normalny"/>
    <w:next w:val="Normalny"/>
    <w:link w:val="Nagwek2Znak"/>
    <w:unhideWhenUsed/>
    <w:qFormat/>
    <w:rsid w:val="00482EA3"/>
    <w:pPr>
      <w:keepNext/>
      <w:keepLines/>
      <w:spacing w:line="276" w:lineRule="auto"/>
      <w:outlineLvl w:val="1"/>
    </w:pPr>
    <w:rPr>
      <w:rFonts w:eastAsiaTheme="majorEastAsia" w:cstheme="majorBidi"/>
      <w:b/>
      <w:szCs w:val="26"/>
    </w:rPr>
  </w:style>
  <w:style w:type="paragraph" w:styleId="Nagwek3">
    <w:name w:val="heading 3"/>
    <w:basedOn w:val="Normalny"/>
    <w:next w:val="Normalny"/>
    <w:link w:val="Nagwek3Znak"/>
    <w:semiHidden/>
    <w:unhideWhenUsed/>
    <w:qFormat/>
    <w:rsid w:val="008F25DC"/>
    <w:pPr>
      <w:keepNext/>
      <w:keepLines/>
      <w:spacing w:before="40" w:after="0"/>
      <w:outlineLvl w:val="2"/>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77876"/>
    <w:pPr>
      <w:tabs>
        <w:tab w:val="center" w:pos="4536"/>
        <w:tab w:val="right" w:pos="9072"/>
      </w:tabs>
    </w:pPr>
  </w:style>
  <w:style w:type="paragraph" w:styleId="Stopka">
    <w:name w:val="footer"/>
    <w:basedOn w:val="Normalny"/>
    <w:link w:val="StopkaZnak"/>
    <w:uiPriority w:val="99"/>
    <w:rsid w:val="00777876"/>
    <w:pPr>
      <w:tabs>
        <w:tab w:val="center" w:pos="4536"/>
        <w:tab w:val="right" w:pos="9072"/>
      </w:tabs>
    </w:pPr>
  </w:style>
  <w:style w:type="paragraph" w:styleId="Mapadokumentu">
    <w:name w:val="Document Map"/>
    <w:aliases w:val="Plan dokumentu"/>
    <w:basedOn w:val="Normalny"/>
    <w:link w:val="MapadokumentuZnak"/>
    <w:semiHidden/>
    <w:rsid w:val="0077374E"/>
    <w:pPr>
      <w:shd w:val="clear" w:color="auto" w:fill="000080"/>
    </w:pPr>
    <w:rPr>
      <w:rFonts w:ascii="Tahoma" w:hAnsi="Tahoma" w:cs="Tahoma"/>
      <w:sz w:val="20"/>
      <w:szCs w:val="20"/>
    </w:rPr>
  </w:style>
  <w:style w:type="paragraph" w:styleId="Tekstdymka">
    <w:name w:val="Balloon Text"/>
    <w:basedOn w:val="Normalny"/>
    <w:link w:val="TekstdymkaZnak"/>
    <w:semiHidden/>
    <w:rsid w:val="00343996"/>
    <w:rPr>
      <w:rFonts w:ascii="Tahoma" w:hAnsi="Tahoma" w:cs="Tahoma"/>
      <w:sz w:val="16"/>
      <w:szCs w:val="16"/>
    </w:rPr>
  </w:style>
  <w:style w:type="character" w:styleId="Numerstrony">
    <w:name w:val="page number"/>
    <w:basedOn w:val="Domylnaczcionkaakapitu"/>
    <w:rsid w:val="00CB0F0D"/>
  </w:style>
  <w:style w:type="character" w:styleId="Pogrubienie">
    <w:name w:val="Strong"/>
    <w:uiPriority w:val="22"/>
    <w:qFormat/>
    <w:rsid w:val="00EF30F0"/>
    <w:rPr>
      <w:b/>
      <w:bCs/>
    </w:rPr>
  </w:style>
  <w:style w:type="table" w:styleId="Tabela-Siatka">
    <w:name w:val="Table Grid"/>
    <w:basedOn w:val="Standardowy"/>
    <w:rsid w:val="00463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482EA3"/>
    <w:rPr>
      <w:rFonts w:eastAsiaTheme="majorEastAsia" w:cstheme="majorBidi"/>
      <w:b/>
      <w:bCs/>
      <w:sz w:val="26"/>
      <w:szCs w:val="28"/>
    </w:rPr>
  </w:style>
  <w:style w:type="paragraph" w:styleId="Akapitzlist">
    <w:name w:val="List Paragraph"/>
    <w:basedOn w:val="Normalny"/>
    <w:uiPriority w:val="34"/>
    <w:qFormat/>
    <w:rsid w:val="00EE312E"/>
    <w:pPr>
      <w:ind w:left="720"/>
      <w:contextualSpacing/>
    </w:pPr>
  </w:style>
  <w:style w:type="character" w:styleId="Hipercze">
    <w:name w:val="Hyperlink"/>
    <w:basedOn w:val="Domylnaczcionkaakapitu"/>
    <w:uiPriority w:val="99"/>
    <w:unhideWhenUsed/>
    <w:rsid w:val="008531D2"/>
    <w:rPr>
      <w:color w:val="0563C1" w:themeColor="hyperlink"/>
      <w:u w:val="single"/>
    </w:rPr>
  </w:style>
  <w:style w:type="character" w:styleId="Odwoaniedokomentarza">
    <w:name w:val="annotation reference"/>
    <w:basedOn w:val="Domylnaczcionkaakapitu"/>
    <w:semiHidden/>
    <w:unhideWhenUsed/>
    <w:rsid w:val="002E4CEF"/>
    <w:rPr>
      <w:sz w:val="16"/>
      <w:szCs w:val="16"/>
    </w:rPr>
  </w:style>
  <w:style w:type="paragraph" w:styleId="Tekstkomentarza">
    <w:name w:val="annotation text"/>
    <w:basedOn w:val="Normalny"/>
    <w:link w:val="TekstkomentarzaZnak"/>
    <w:unhideWhenUsed/>
    <w:rsid w:val="002E4CEF"/>
    <w:rPr>
      <w:sz w:val="20"/>
      <w:szCs w:val="20"/>
    </w:rPr>
  </w:style>
  <w:style w:type="character" w:customStyle="1" w:styleId="TekstkomentarzaZnak">
    <w:name w:val="Tekst komentarza Znak"/>
    <w:basedOn w:val="Domylnaczcionkaakapitu"/>
    <w:link w:val="Tekstkomentarza"/>
    <w:rsid w:val="002E4CEF"/>
    <w:rPr>
      <w:lang w:val="pl-PL" w:eastAsia="pl-PL"/>
    </w:rPr>
  </w:style>
  <w:style w:type="paragraph" w:styleId="Tematkomentarza">
    <w:name w:val="annotation subject"/>
    <w:basedOn w:val="Tekstkomentarza"/>
    <w:next w:val="Tekstkomentarza"/>
    <w:link w:val="TematkomentarzaZnak"/>
    <w:semiHidden/>
    <w:unhideWhenUsed/>
    <w:rsid w:val="002E4CEF"/>
    <w:rPr>
      <w:b/>
      <w:bCs/>
    </w:rPr>
  </w:style>
  <w:style w:type="character" w:customStyle="1" w:styleId="TematkomentarzaZnak">
    <w:name w:val="Temat komentarza Znak"/>
    <w:basedOn w:val="TekstkomentarzaZnak"/>
    <w:link w:val="Tematkomentarza"/>
    <w:semiHidden/>
    <w:rsid w:val="002E4CEF"/>
    <w:rPr>
      <w:b/>
      <w:bCs/>
      <w:lang w:val="pl-PL" w:eastAsia="pl-PL"/>
    </w:rPr>
  </w:style>
  <w:style w:type="paragraph" w:styleId="Poprawka">
    <w:name w:val="Revision"/>
    <w:hidden/>
    <w:uiPriority w:val="99"/>
    <w:semiHidden/>
    <w:rsid w:val="00797BBA"/>
    <w:rPr>
      <w:lang w:eastAsia="pl-PL"/>
    </w:rPr>
  </w:style>
  <w:style w:type="character" w:styleId="Tekstzastpczy">
    <w:name w:val="Placeholder Text"/>
    <w:basedOn w:val="Domylnaczcionkaakapitu"/>
    <w:uiPriority w:val="99"/>
    <w:semiHidden/>
    <w:rsid w:val="00994165"/>
    <w:rPr>
      <w:color w:val="808080"/>
    </w:rPr>
  </w:style>
  <w:style w:type="character" w:customStyle="1" w:styleId="StopkaZnak">
    <w:name w:val="Stopka Znak"/>
    <w:basedOn w:val="Domylnaczcionkaakapitu"/>
    <w:link w:val="Stopka"/>
    <w:uiPriority w:val="99"/>
    <w:rsid w:val="00C73093"/>
    <w:rPr>
      <w:sz w:val="24"/>
      <w:szCs w:val="24"/>
      <w:lang w:eastAsia="pl-PL"/>
    </w:rPr>
  </w:style>
  <w:style w:type="character" w:styleId="UyteHipercze">
    <w:name w:val="FollowedHyperlink"/>
    <w:basedOn w:val="Domylnaczcionkaakapitu"/>
    <w:semiHidden/>
    <w:unhideWhenUsed/>
    <w:rsid w:val="006D62C9"/>
    <w:rPr>
      <w:color w:val="954F72" w:themeColor="followedHyperlink"/>
      <w:u w:val="single"/>
    </w:rPr>
  </w:style>
  <w:style w:type="character" w:customStyle="1" w:styleId="NagwekZnak">
    <w:name w:val="Nagłówek Znak"/>
    <w:basedOn w:val="Domylnaczcionkaakapitu"/>
    <w:link w:val="Nagwek"/>
    <w:uiPriority w:val="99"/>
    <w:rsid w:val="00AF3CB9"/>
  </w:style>
  <w:style w:type="character" w:customStyle="1" w:styleId="Nagwek2Znak">
    <w:name w:val="Nagłówek 2 Znak"/>
    <w:basedOn w:val="Domylnaczcionkaakapitu"/>
    <w:link w:val="Nagwek2"/>
    <w:rsid w:val="00482EA3"/>
    <w:rPr>
      <w:rFonts w:eastAsiaTheme="majorEastAsia" w:cstheme="majorBidi"/>
      <w:b/>
      <w:szCs w:val="26"/>
    </w:rPr>
  </w:style>
  <w:style w:type="character" w:customStyle="1" w:styleId="Nagwek3Znak">
    <w:name w:val="Nagłówek 3 Znak"/>
    <w:basedOn w:val="Domylnaczcionkaakapitu"/>
    <w:link w:val="Nagwek3"/>
    <w:semiHidden/>
    <w:rsid w:val="008F25DC"/>
    <w:rPr>
      <w:rFonts w:asciiTheme="majorHAnsi" w:eastAsiaTheme="majorEastAsia" w:hAnsiTheme="majorHAnsi" w:cstheme="majorBidi"/>
      <w:color w:val="1F4D78" w:themeColor="accent1" w:themeShade="7F"/>
    </w:rPr>
  </w:style>
  <w:style w:type="character" w:customStyle="1" w:styleId="MapadokumentuZnak">
    <w:name w:val="Mapa dokumentu Znak"/>
    <w:aliases w:val="Plan dokumentu Znak"/>
    <w:basedOn w:val="Domylnaczcionkaakapitu"/>
    <w:link w:val="Mapadokumentu"/>
    <w:semiHidden/>
    <w:rsid w:val="008F25DC"/>
    <w:rPr>
      <w:rFonts w:ascii="Tahoma" w:hAnsi="Tahoma" w:cs="Tahoma"/>
      <w:sz w:val="20"/>
      <w:szCs w:val="20"/>
      <w:shd w:val="clear" w:color="auto" w:fill="000080"/>
    </w:rPr>
  </w:style>
  <w:style w:type="character" w:customStyle="1" w:styleId="TekstdymkaZnak">
    <w:name w:val="Tekst dymka Znak"/>
    <w:basedOn w:val="Domylnaczcionkaakapitu"/>
    <w:link w:val="Tekstdymka"/>
    <w:semiHidden/>
    <w:rsid w:val="008F25DC"/>
    <w:rPr>
      <w:rFonts w:ascii="Tahoma" w:hAnsi="Tahoma" w:cs="Tahoma"/>
      <w:sz w:val="16"/>
      <w:szCs w:val="16"/>
    </w:rPr>
  </w:style>
  <w:style w:type="paragraph" w:customStyle="1" w:styleId="Default">
    <w:name w:val="Default"/>
    <w:rsid w:val="008F25DC"/>
    <w:pPr>
      <w:autoSpaceDE w:val="0"/>
      <w:autoSpaceDN w:val="0"/>
      <w:adjustRightInd w:val="0"/>
    </w:pPr>
    <w:rPr>
      <w:rFonts w:cs="Calibri"/>
      <w:color w:val="000000"/>
    </w:rPr>
  </w:style>
  <w:style w:type="numbering" w:customStyle="1" w:styleId="Bezlisty1">
    <w:name w:val="Bez listy1"/>
    <w:next w:val="Bezlisty"/>
    <w:uiPriority w:val="99"/>
    <w:semiHidden/>
    <w:unhideWhenUsed/>
    <w:rsid w:val="008F25DC"/>
  </w:style>
  <w:style w:type="paragraph" w:customStyle="1" w:styleId="footnotedescription">
    <w:name w:val="footnote description"/>
    <w:next w:val="Normalny"/>
    <w:link w:val="footnotedescriptionChar"/>
    <w:hidden/>
    <w:rsid w:val="008F25DC"/>
    <w:pPr>
      <w:spacing w:after="6" w:line="259" w:lineRule="auto"/>
    </w:pPr>
    <w:rPr>
      <w:rFonts w:eastAsia="Calibri" w:cs="Calibri"/>
      <w:color w:val="000000"/>
      <w:sz w:val="20"/>
      <w:szCs w:val="22"/>
      <w:lang w:eastAsia="pl-PL"/>
    </w:rPr>
  </w:style>
  <w:style w:type="character" w:customStyle="1" w:styleId="footnotedescriptionChar">
    <w:name w:val="footnote description Char"/>
    <w:link w:val="footnotedescription"/>
    <w:rsid w:val="008F25DC"/>
    <w:rPr>
      <w:rFonts w:eastAsia="Calibri" w:cs="Calibri"/>
      <w:color w:val="000000"/>
      <w:sz w:val="20"/>
      <w:szCs w:val="22"/>
      <w:lang w:eastAsia="pl-PL"/>
    </w:rPr>
  </w:style>
  <w:style w:type="character" w:customStyle="1" w:styleId="footnotemark">
    <w:name w:val="footnote mark"/>
    <w:hidden/>
    <w:rsid w:val="008F25DC"/>
    <w:rPr>
      <w:rFonts w:ascii="Calibri" w:eastAsia="Calibri" w:hAnsi="Calibri" w:cs="Calibri"/>
      <w:color w:val="000000"/>
      <w:sz w:val="20"/>
      <w:vertAlign w:val="superscript"/>
    </w:rPr>
  </w:style>
  <w:style w:type="table" w:customStyle="1" w:styleId="TableGrid0">
    <w:name w:val="Table Grid0"/>
    <w:rsid w:val="008F25DC"/>
    <w:rPr>
      <w:sz w:val="22"/>
      <w:szCs w:val="22"/>
      <w:lang w:eastAsia="pl-PL"/>
    </w:rPr>
    <w:tblPr>
      <w:tblCellMar>
        <w:top w:w="0" w:type="dxa"/>
        <w:left w:w="0" w:type="dxa"/>
        <w:bottom w:w="0" w:type="dxa"/>
        <w:right w:w="0" w:type="dxa"/>
      </w:tblCellMar>
    </w:tblPr>
  </w:style>
  <w:style w:type="numbering" w:customStyle="1" w:styleId="Bezlisty2">
    <w:name w:val="Bez listy2"/>
    <w:next w:val="Bezlisty"/>
    <w:uiPriority w:val="99"/>
    <w:semiHidden/>
    <w:unhideWhenUsed/>
    <w:rsid w:val="008F25DC"/>
  </w:style>
  <w:style w:type="table" w:customStyle="1" w:styleId="TableGrid1">
    <w:name w:val="TableGrid1"/>
    <w:rsid w:val="008F25DC"/>
    <w:rPr>
      <w:sz w:val="22"/>
      <w:szCs w:val="22"/>
      <w:lang w:eastAsia="pl-PL"/>
    </w:rPr>
    <w:tblPr>
      <w:tblCellMar>
        <w:top w:w="0" w:type="dxa"/>
        <w:left w:w="0" w:type="dxa"/>
        <w:bottom w:w="0" w:type="dxa"/>
        <w:right w:w="0" w:type="dxa"/>
      </w:tblCellMar>
    </w:tblPr>
  </w:style>
  <w:style w:type="paragraph" w:styleId="Tekstpodstawowy">
    <w:name w:val="Body Text"/>
    <w:basedOn w:val="Normalny"/>
    <w:link w:val="TekstpodstawowyZnak"/>
    <w:rsid w:val="00A01621"/>
    <w:pPr>
      <w:suppressAutoHyphens/>
      <w:spacing w:before="0" w:after="120" w:line="240" w:lineRule="auto"/>
      <w:jc w:val="both"/>
    </w:pPr>
    <w:rPr>
      <w:rFonts w:ascii="Garamond" w:hAnsi="Garamond" w:cs="Arial"/>
      <w:sz w:val="20"/>
      <w:szCs w:val="20"/>
      <w:lang w:eastAsia="ar-SA"/>
    </w:rPr>
  </w:style>
  <w:style w:type="character" w:customStyle="1" w:styleId="TekstpodstawowyZnak">
    <w:name w:val="Tekst podstawowy Znak"/>
    <w:basedOn w:val="Domylnaczcionkaakapitu"/>
    <w:link w:val="Tekstpodstawowy"/>
    <w:rsid w:val="00A01621"/>
    <w:rPr>
      <w:rFonts w:ascii="Garamond" w:hAnsi="Garamond" w:cs="Arial"/>
      <w:sz w:val="20"/>
      <w:szCs w:val="20"/>
      <w:lang w:eastAsia="ar-SA"/>
    </w:rPr>
  </w:style>
  <w:style w:type="character" w:customStyle="1" w:styleId="size">
    <w:name w:val="size"/>
    <w:basedOn w:val="Domylnaczcionkaakapitu"/>
    <w:rsid w:val="007D37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magnuszew.p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jp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fee5f0c2-8058-4274-a625-611a6a34604d" xsi:nil="true"/>
    <lcf76f155ced4ddcb4097134ff3c332f xmlns="0dd89f5d-ed21-4c6e-8756-c49d8958fa2c">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98E4BE26503C343A8433A76FA809E23" ma:contentTypeVersion="14" ma:contentTypeDescription="Utwórz nowy dokument." ma:contentTypeScope="" ma:versionID="21a724006d980a96f91a89b99e038d28">
  <xsd:schema xmlns:xsd="http://www.w3.org/2001/XMLSchema" xmlns:xs="http://www.w3.org/2001/XMLSchema" xmlns:p="http://schemas.microsoft.com/office/2006/metadata/properties" xmlns:ns2="0dd89f5d-ed21-4c6e-8756-c49d8958fa2c" xmlns:ns3="fee5f0c2-8058-4274-a625-611a6a34604d" targetNamespace="http://schemas.microsoft.com/office/2006/metadata/properties" ma:root="true" ma:fieldsID="380269fbde29fba79be040f86ba3cfaa" ns2:_="" ns3:_="">
    <xsd:import namespace="0dd89f5d-ed21-4c6e-8756-c49d8958fa2c"/>
    <xsd:import namespace="fee5f0c2-8058-4274-a625-611a6a34604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d89f5d-ed21-4c6e-8756-c49d8958fa2c"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Tagi obrazów" ma:readOnly="false" ma:fieldId="{5cf76f15-5ced-4ddc-b409-7134ff3c332f}" ma:taxonomyMulti="true" ma:sspId="cc6f6cad-d038-4c8c-a53d-3cb4c28787a9"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e5f0c2-8058-4274-a625-611a6a34604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08e31eb5-e8b2-4cf5-919b-bc2624734d0e}" ma:internalName="TaxCatchAll" ma:showField="CatchAllData" ma:web="fee5f0c2-8058-4274-a625-611a6a34604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3D708A-F10C-4F64-9F9D-D79434ABE08E}">
  <ds:schemaRefs>
    <ds:schemaRef ds:uri="http://schemas.openxmlformats.org/officeDocument/2006/bibliography"/>
  </ds:schemaRefs>
</ds:datastoreItem>
</file>

<file path=customXml/itemProps2.xml><?xml version="1.0" encoding="utf-8"?>
<ds:datastoreItem xmlns:ds="http://schemas.openxmlformats.org/officeDocument/2006/customXml" ds:itemID="{231452AC-8333-44F3-A31A-5E2D265146F8}">
  <ds:schemaRefs>
    <ds:schemaRef ds:uri="http://schemas.microsoft.com/office/2006/metadata/properties"/>
    <ds:schemaRef ds:uri="http://schemas.microsoft.com/office/infopath/2007/PartnerControls"/>
    <ds:schemaRef ds:uri="fee5f0c2-8058-4274-a625-611a6a34604d"/>
    <ds:schemaRef ds:uri="0dd89f5d-ed21-4c6e-8756-c49d8958fa2c"/>
  </ds:schemaRefs>
</ds:datastoreItem>
</file>

<file path=customXml/itemProps3.xml><?xml version="1.0" encoding="utf-8"?>
<ds:datastoreItem xmlns:ds="http://schemas.openxmlformats.org/officeDocument/2006/customXml" ds:itemID="{E6368902-15A0-4705-9842-267C45A4C8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d89f5d-ed21-4c6e-8756-c49d8958fa2c"/>
    <ds:schemaRef ds:uri="fee5f0c2-8058-4274-a625-611a6a3460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52EAB40-1884-4B1B-8BA3-63849A1349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13</Pages>
  <Words>5995</Words>
  <Characters>35976</Characters>
  <Application>Microsoft Office Word</Application>
  <DocSecurity>0</DocSecurity>
  <Lines>299</Lines>
  <Paragraphs>83</Paragraphs>
  <ScaleCrop>false</ScaleCrop>
  <HeadingPairs>
    <vt:vector size="2" baseType="variant">
      <vt:variant>
        <vt:lpstr>Tytuł</vt:lpstr>
      </vt:variant>
      <vt:variant>
        <vt:i4>1</vt:i4>
      </vt:variant>
    </vt:vector>
  </HeadingPairs>
  <TitlesOfParts>
    <vt:vector size="1" baseType="lpstr">
      <vt:lpstr>Pismo CPPC_FERC</vt:lpstr>
    </vt:vector>
  </TitlesOfParts>
  <Company>MRR</Company>
  <LinksUpToDate>false</LinksUpToDate>
  <CharactersWithSpaces>41888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Pismo CPPC_FERC</dc:title>
  <dc:subject/>
  <dc:creator>Soon</dc:creator>
  <cp:keywords/>
  <cp:lastModifiedBy>Marta Kilisińska</cp:lastModifiedBy>
  <cp:revision>7</cp:revision>
  <cp:lastPrinted>2025-12-10T08:45:00Z</cp:lastPrinted>
  <dcterms:created xsi:type="dcterms:W3CDTF">2025-11-28T13:23:00Z</dcterms:created>
  <dcterms:modified xsi:type="dcterms:W3CDTF">2025-12-10T08:45:00Z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0x010100D98E4BE26503C343A8433A76FA809E23</vt:lpwstr>
  </property>
  <property fmtid="{D5CDD505-2E9C-101B-9397-08002B2CF9AE}" pid="3" name="MediaServiceImageTags">
    <vt:lpwstr/>
  </property>
</Properties>
</file>